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CE90" w14:textId="08174547" w:rsidR="00CD197C" w:rsidRPr="00CD197C" w:rsidRDefault="00CD197C" w:rsidP="00CD197C">
      <w:pPr>
        <w:pBdr>
          <w:bottom w:val="single" w:sz="36" w:space="0" w:color="424246"/>
        </w:pBdr>
        <w:spacing w:after="0" w:line="495" w:lineRule="atLeast"/>
        <w:jc w:val="both"/>
        <w:textAlignment w:val="baseline"/>
        <w:outlineLvl w:val="1"/>
        <w:rPr>
          <w:rFonts w:ascii="yekanYW" w:eastAsia="Times New Roman" w:hAnsi="yekanYW" w:cs="Times New Roman"/>
          <w:b/>
          <w:bCs/>
          <w:color w:val="7C7C7C"/>
          <w:sz w:val="33"/>
          <w:szCs w:val="33"/>
          <w:lang w:bidi="ar-SA"/>
        </w:rPr>
      </w:pPr>
      <w:r>
        <w:rPr>
          <w:rFonts w:ascii="inherit" w:eastAsia="Times New Roman" w:hAnsi="inherit" w:cs="Times New Roman" w:hint="cs"/>
          <w:b/>
          <w:bCs/>
          <w:color w:val="7C7C7C"/>
          <w:sz w:val="18"/>
          <w:szCs w:val="18"/>
          <w:bdr w:val="none" w:sz="0" w:space="0" w:color="auto" w:frame="1"/>
          <w:rtl/>
          <w:lang w:bidi="ar-SA"/>
        </w:rPr>
        <w:t>م</w:t>
      </w:r>
      <w:r w:rsidRPr="00CD197C">
        <w:rPr>
          <w:rFonts w:ascii="inherit" w:eastAsia="Times New Roman" w:hAnsi="inherit" w:cs="Times New Roman"/>
          <w:b/>
          <w:bCs/>
          <w:color w:val="7C7C7C"/>
          <w:sz w:val="18"/>
          <w:szCs w:val="18"/>
          <w:bdr w:val="none" w:sz="0" w:space="0" w:color="auto" w:frame="1"/>
          <w:rtl/>
          <w:lang w:bidi="ar-SA"/>
        </w:rPr>
        <w:t>عاونت غذا و دارو دانشگاه علوم پزشکی ایران</w:t>
      </w:r>
      <w:r w:rsidRPr="00CD197C">
        <w:rPr>
          <w:rFonts w:ascii="inherit" w:eastAsia="Times New Roman" w:hAnsi="inherit" w:cs="Times New Roman"/>
          <w:b/>
          <w:bCs/>
          <w:color w:val="7C7C7C"/>
          <w:sz w:val="18"/>
          <w:szCs w:val="18"/>
          <w:bdr w:val="none" w:sz="0" w:space="0" w:color="auto" w:frame="1"/>
          <w:lang w:bidi="ar-SA"/>
        </w:rPr>
        <w:t>:</w:t>
      </w:r>
    </w:p>
    <w:p w14:paraId="7A374F9E" w14:textId="77777777" w:rsidR="00CD197C" w:rsidRPr="00CD197C" w:rsidRDefault="00CD197C" w:rsidP="00CD197C">
      <w:pPr>
        <w:pBdr>
          <w:bottom w:val="single" w:sz="36" w:space="0" w:color="424246"/>
        </w:pBdr>
        <w:spacing w:after="0" w:line="495" w:lineRule="atLeast"/>
        <w:jc w:val="both"/>
        <w:textAlignment w:val="baseline"/>
        <w:outlineLvl w:val="1"/>
        <w:rPr>
          <w:rFonts w:ascii="yekanYW" w:eastAsia="Times New Roman" w:hAnsi="yekanYW" w:cs="Times New Roman"/>
          <w:b/>
          <w:bCs/>
          <w:color w:val="0070C0"/>
          <w:sz w:val="33"/>
          <w:szCs w:val="33"/>
          <w:lang w:bidi="ar-SA"/>
        </w:rPr>
      </w:pPr>
      <w:r w:rsidRPr="00CD197C">
        <w:rPr>
          <w:rFonts w:ascii="yekanYW" w:eastAsia="Times New Roman" w:hAnsi="yekanYW" w:cs="Times New Roman"/>
          <w:b/>
          <w:bCs/>
          <w:color w:val="0070C0"/>
          <w:sz w:val="33"/>
          <w:szCs w:val="33"/>
          <w:rtl/>
          <w:lang w:bidi="ar-SA"/>
        </w:rPr>
        <w:t xml:space="preserve">به مناسبت </w:t>
      </w:r>
      <w:r w:rsidRPr="00CD197C">
        <w:rPr>
          <w:rFonts w:ascii="yekanYW" w:eastAsia="Times New Roman" w:hAnsi="yekanYW" w:cs="Times New Roman"/>
          <w:b/>
          <w:bCs/>
          <w:color w:val="0070C0"/>
          <w:sz w:val="33"/>
          <w:szCs w:val="33"/>
          <w:rtl/>
        </w:rPr>
        <w:t>۱۴</w:t>
      </w:r>
      <w:r w:rsidRPr="00CD197C">
        <w:rPr>
          <w:rFonts w:ascii="yekanYW" w:eastAsia="Times New Roman" w:hAnsi="yekanYW" w:cs="Times New Roman"/>
          <w:b/>
          <w:bCs/>
          <w:color w:val="0070C0"/>
          <w:sz w:val="33"/>
          <w:szCs w:val="33"/>
          <w:rtl/>
          <w:lang w:bidi="ar-SA"/>
        </w:rPr>
        <w:t xml:space="preserve"> نوامبر برابر با </w:t>
      </w:r>
      <w:r w:rsidRPr="00CD197C">
        <w:rPr>
          <w:rFonts w:ascii="yekanYW" w:eastAsia="Times New Roman" w:hAnsi="yekanYW" w:cs="Times New Roman"/>
          <w:b/>
          <w:bCs/>
          <w:color w:val="0070C0"/>
          <w:sz w:val="33"/>
          <w:szCs w:val="33"/>
          <w:rtl/>
        </w:rPr>
        <w:t>۲۴</w:t>
      </w:r>
      <w:r w:rsidRPr="00CD197C">
        <w:rPr>
          <w:rFonts w:ascii="yekanYW" w:eastAsia="Times New Roman" w:hAnsi="yekanYW" w:cs="Times New Roman"/>
          <w:b/>
          <w:bCs/>
          <w:color w:val="0070C0"/>
          <w:sz w:val="33"/>
          <w:szCs w:val="33"/>
          <w:rtl/>
          <w:lang w:bidi="ar-SA"/>
        </w:rPr>
        <w:t xml:space="preserve"> آبان ماه روز جهانی دیابت</w:t>
      </w:r>
    </w:p>
    <w:p w14:paraId="63A80780" w14:textId="77777777" w:rsidR="00CD197C" w:rsidRDefault="00CD197C" w:rsidP="00CD197C">
      <w:pPr>
        <w:jc w:val="both"/>
        <w:rPr>
          <w:rFonts w:ascii="inherit" w:hAnsi="inherit" w:cs="B Titr"/>
          <w:color w:val="000000"/>
          <w:sz w:val="28"/>
          <w:szCs w:val="28"/>
          <w:bdr w:val="none" w:sz="0" w:space="0" w:color="auto" w:frame="1"/>
          <w:rtl/>
        </w:rPr>
      </w:pPr>
      <w:r>
        <w:rPr>
          <w:rFonts w:ascii="inherit" w:hAnsi="inherit" w:cs="B Titr"/>
          <w:color w:val="000000"/>
          <w:sz w:val="28"/>
          <w:szCs w:val="28"/>
          <w:bdr w:val="none" w:sz="0" w:space="0" w:color="auto" w:frame="1"/>
          <w:rtl/>
        </w:rPr>
        <w:t>به مناسبت ۱۴ نوامبر برابر با ۲۴ آبان ماه روز جهانی دیابت</w:t>
      </w:r>
    </w:p>
    <w:p w14:paraId="1682EB76" w14:textId="3C3C7389" w:rsidR="009C462A" w:rsidRDefault="009C462A" w:rsidP="00CD197C">
      <w:pPr>
        <w:jc w:val="both"/>
        <w:rPr>
          <w:rFonts w:ascii="Tahoma" w:hAnsi="Tahoma" w:cs="Tahoma"/>
          <w:color w:val="000000"/>
          <w:sz w:val="21"/>
          <w:szCs w:val="21"/>
          <w:rtl/>
        </w:rPr>
      </w:pPr>
      <w:r>
        <w:rPr>
          <w:noProof/>
        </w:rPr>
        <w:drawing>
          <wp:inline distT="0" distB="0" distL="0" distR="0" wp14:anchorId="509C4271" wp14:editId="1EDC784C">
            <wp:extent cx="2790825" cy="2181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2181225"/>
                    </a:xfrm>
                    <a:prstGeom prst="rect">
                      <a:avLst/>
                    </a:prstGeom>
                    <a:noFill/>
                    <a:ln>
                      <a:noFill/>
                    </a:ln>
                  </pic:spPr>
                </pic:pic>
              </a:graphicData>
            </a:graphic>
          </wp:inline>
        </w:drawing>
      </w:r>
    </w:p>
    <w:p w14:paraId="76285047" w14:textId="0AFFB04A" w:rsidR="00CD197C" w:rsidRDefault="00CD197C" w:rsidP="00CD197C">
      <w:pPr>
        <w:jc w:val="both"/>
        <w:rPr>
          <w:rFonts w:ascii="inherit" w:hAnsi="inherit" w:cs="B Nazanin"/>
          <w:b/>
          <w:bCs/>
          <w:color w:val="000000"/>
          <w:sz w:val="32"/>
          <w:szCs w:val="32"/>
          <w:bdr w:val="none" w:sz="0" w:space="0" w:color="auto" w:frame="1"/>
          <w:rtl/>
        </w:rPr>
      </w:pPr>
      <w:r>
        <w:rPr>
          <w:rFonts w:ascii="Tahoma" w:hAnsi="Tahoma" w:cs="Tahoma"/>
          <w:color w:val="000000"/>
          <w:sz w:val="21"/>
          <w:szCs w:val="21"/>
        </w:rPr>
        <w:t> </w:t>
      </w:r>
      <w:r>
        <w:rPr>
          <w:rFonts w:ascii="Tahoma" w:hAnsi="Tahoma" w:cs="Tahoma"/>
          <w:color w:val="000000"/>
          <w:sz w:val="21"/>
          <w:szCs w:val="21"/>
        </w:rPr>
        <w:br/>
      </w:r>
      <w:r w:rsidRPr="009C462A">
        <w:rPr>
          <w:rFonts w:ascii="inherit" w:hAnsi="inherit" w:cs="B Nazanin"/>
          <w:b/>
          <w:bCs/>
          <w:color w:val="000000"/>
          <w:sz w:val="32"/>
          <w:szCs w:val="32"/>
          <w:bdr w:val="none" w:sz="0" w:space="0" w:color="auto" w:frame="1"/>
          <w:rtl/>
        </w:rPr>
        <w:t>روابط عمومی معاونت غذا و دارو دانشگاه ایران</w:t>
      </w:r>
      <w:r w:rsidRPr="00CD197C">
        <w:rPr>
          <w:rStyle w:val="Strong"/>
          <w:rFonts w:ascii="inherit" w:hAnsi="inherit" w:cs="B Nazanin"/>
          <w:b w:val="0"/>
          <w:bCs w:val="0"/>
          <w:color w:val="000000"/>
          <w:sz w:val="28"/>
          <w:szCs w:val="28"/>
          <w:bdr w:val="none" w:sz="0" w:space="0" w:color="auto" w:frame="1"/>
        </w:rPr>
        <w:t xml:space="preserve"> -</w:t>
      </w:r>
      <w:r w:rsidRPr="00CD197C">
        <w:rPr>
          <w:rFonts w:ascii="Calibri" w:hAnsi="Calibri" w:cs="Calibri" w:hint="cs"/>
          <w:b/>
          <w:bCs/>
          <w:color w:val="000000"/>
          <w:sz w:val="32"/>
          <w:szCs w:val="32"/>
          <w:bdr w:val="none" w:sz="0" w:space="0" w:color="auto" w:frame="1"/>
          <w:rtl/>
        </w:rPr>
        <w:t> </w:t>
      </w:r>
      <w:r w:rsidRPr="00CD197C">
        <w:rPr>
          <w:rFonts w:ascii="inherit" w:hAnsi="inherit" w:cs="B Nazanin" w:hint="cs"/>
          <w:b/>
          <w:bCs/>
          <w:color w:val="000000"/>
          <w:sz w:val="32"/>
          <w:szCs w:val="32"/>
          <w:bdr w:val="none" w:sz="0" w:space="0" w:color="auto" w:frame="1"/>
          <w:rtl/>
        </w:rPr>
        <w:t>دیابت</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یک</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بیماری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مزمن</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و</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متابولیکی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است</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که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با</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افزایش</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سطح</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گلوکز</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خون</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یا</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قند</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خون</w:t>
      </w:r>
      <w:r w:rsidRPr="00CD197C">
        <w:rPr>
          <w:rFonts w:ascii="inherit" w:hAnsi="inherit" w:cs="B Nazanin"/>
          <w:b/>
          <w:bCs/>
          <w:color w:val="000000"/>
          <w:sz w:val="32"/>
          <w:szCs w:val="32"/>
          <w:bdr w:val="none" w:sz="0" w:space="0" w:color="auto" w:frame="1"/>
          <w:rtl/>
        </w:rPr>
        <w:t>)</w:t>
      </w:r>
      <w:r w:rsidRPr="00CD197C">
        <w:rPr>
          <w:rFonts w:ascii="Calibri" w:hAnsi="Calibri" w:cs="Calibri" w:hint="cs"/>
          <w:b/>
          <w:bCs/>
          <w:color w:val="000000"/>
          <w:sz w:val="32"/>
          <w:szCs w:val="32"/>
          <w:bdr w:val="none" w:sz="0" w:space="0" w:color="auto" w:frame="1"/>
          <w:rtl/>
        </w:rPr>
        <w:t> </w:t>
      </w:r>
      <w:r w:rsidRPr="00CD197C">
        <w:rPr>
          <w:rFonts w:ascii="inherit" w:hAnsi="inherit" w:cs="B Nazanin"/>
          <w:b/>
          <w:bCs/>
          <w:color w:val="000000"/>
          <w:sz w:val="32"/>
          <w:szCs w:val="32"/>
          <w:bdr w:val="none" w:sz="0" w:space="0" w:color="auto" w:frame="1"/>
          <w:rtl/>
        </w:rPr>
        <w:t>مشخص می شود. در افراد دیابتی، یا انسولین ساخته شده توسط بدن کافی نیست و یا اینکه بدن نمی تواند از انسولین ساخته شده به درستی استفاده کند. به هر حال در این بیماری</w:t>
      </w:r>
      <w:r w:rsidRPr="00CD197C">
        <w:rPr>
          <w:rFonts w:ascii="Calibri" w:hAnsi="Calibri" w:cs="Calibri" w:hint="cs"/>
          <w:b/>
          <w:bCs/>
          <w:color w:val="000000"/>
          <w:sz w:val="32"/>
          <w:szCs w:val="32"/>
          <w:bdr w:val="none" w:sz="0" w:space="0" w:color="auto" w:frame="1"/>
          <w:rtl/>
        </w:rPr>
        <w:t> </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بدن</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نمی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تواند</w:t>
      </w:r>
      <w:r w:rsidRPr="00CD197C">
        <w:rPr>
          <w:rFonts w:ascii="Calibri" w:hAnsi="Calibri" w:cs="Calibri" w:hint="cs"/>
          <w:b/>
          <w:bCs/>
          <w:color w:val="000000"/>
          <w:sz w:val="32"/>
          <w:szCs w:val="32"/>
          <w:bdr w:val="none" w:sz="0" w:space="0" w:color="auto" w:frame="1"/>
          <w:rtl/>
        </w:rPr>
        <w:t> </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گلوکز</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قند</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خون</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را</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از</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خون</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به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سلول</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ها</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برساند</w:t>
      </w:r>
      <w:r>
        <w:rPr>
          <w:rFonts w:ascii="inherit" w:hAnsi="inherit" w:cs="B Nazanin" w:hint="cs"/>
          <w:b/>
          <w:bCs/>
          <w:color w:val="000000"/>
          <w:sz w:val="32"/>
          <w:szCs w:val="32"/>
          <w:bdr w:val="none" w:sz="0" w:space="0" w:color="auto" w:frame="1"/>
          <w:rtl/>
        </w:rPr>
        <w:t>.</w:t>
      </w:r>
    </w:p>
    <w:p w14:paraId="56F1BDD2" w14:textId="77777777" w:rsidR="00CD197C" w:rsidRDefault="00CD197C" w:rsidP="00CD197C">
      <w:pPr>
        <w:jc w:val="both"/>
        <w:rPr>
          <w:rFonts w:ascii="inherit" w:hAnsi="inherit" w:cs="B Nazanin"/>
          <w:b/>
          <w:bCs/>
          <w:color w:val="000000"/>
          <w:sz w:val="32"/>
          <w:szCs w:val="32"/>
          <w:bdr w:val="none" w:sz="0" w:space="0" w:color="auto" w:frame="1"/>
          <w:rtl/>
        </w:rPr>
      </w:pPr>
      <w:r w:rsidRPr="00CD197C">
        <w:rPr>
          <w:rFonts w:ascii="inherit" w:hAnsi="inherit" w:cs="B Nazanin"/>
          <w:b/>
          <w:bCs/>
          <w:color w:val="000000"/>
          <w:sz w:val="32"/>
          <w:szCs w:val="32"/>
          <w:bdr w:val="none" w:sz="0" w:space="0" w:color="auto" w:frame="1"/>
        </w:rPr>
        <w:br/>
      </w:r>
      <w:r w:rsidRPr="00CD197C">
        <w:rPr>
          <w:rFonts w:ascii="inherit" w:hAnsi="inherit" w:cs="B Nazanin"/>
          <w:b/>
          <w:bCs/>
          <w:color w:val="000000"/>
          <w:sz w:val="32"/>
          <w:szCs w:val="32"/>
          <w:bdr w:val="none" w:sz="0" w:space="0" w:color="auto" w:frame="1"/>
          <w:rtl/>
        </w:rPr>
        <w:t>به همین دلیل، سطح قند خون افزایش می یابد و با گذشت زمان در صورت عدم کنترل ، منجر به آسیب های جدی به قلب</w:t>
      </w:r>
      <w:r w:rsidRPr="00CD197C">
        <w:rPr>
          <w:rFonts w:ascii="Calibri" w:hAnsi="Calibri" w:cs="Calibri" w:hint="cs"/>
          <w:b/>
          <w:bCs/>
          <w:color w:val="000000"/>
          <w:sz w:val="32"/>
          <w:szCs w:val="32"/>
          <w:bdr w:val="none" w:sz="0" w:space="0" w:color="auto" w:frame="1"/>
          <w:rtl/>
        </w:rPr>
        <w:t> </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و</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عروق</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چشم</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ها</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کلیه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ها</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و</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اعصاب</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می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شود</w:t>
      </w:r>
      <w:r w:rsidRPr="00CD197C">
        <w:rPr>
          <w:rFonts w:ascii="inherit" w:hAnsi="inherit" w:cs="B Nazanin"/>
          <w:b/>
          <w:bCs/>
          <w:color w:val="000000"/>
          <w:sz w:val="32"/>
          <w:szCs w:val="32"/>
          <w:bdr w:val="none" w:sz="0" w:space="0" w:color="auto" w:frame="1"/>
        </w:rPr>
        <w:t>.</w:t>
      </w:r>
      <w:r w:rsidRPr="00CD197C">
        <w:rPr>
          <w:rFonts w:ascii="Tahoma" w:hAnsi="Tahoma" w:cs="Tahoma"/>
          <w:b/>
          <w:bCs/>
          <w:color w:val="000000"/>
          <w:sz w:val="21"/>
          <w:szCs w:val="21"/>
        </w:rPr>
        <w:br/>
      </w:r>
      <w:r w:rsidRPr="00CD197C">
        <w:rPr>
          <w:rFonts w:ascii="inherit" w:hAnsi="inherit" w:cs="B Nazanin"/>
          <w:b/>
          <w:bCs/>
          <w:color w:val="000000"/>
          <w:sz w:val="32"/>
          <w:szCs w:val="32"/>
          <w:bdr w:val="none" w:sz="0" w:space="0" w:color="auto" w:frame="1"/>
          <w:rtl/>
        </w:rPr>
        <w:t xml:space="preserve">به جز انواع دیابت های نادر، در اصل ۳ نوع دیابت داریم : دیابت نوع ۱ یا " </w:t>
      </w:r>
      <w:r w:rsidRPr="00CD197C">
        <w:rPr>
          <w:rFonts w:ascii="inherit" w:hAnsi="inherit" w:cs="B Nazanin" w:hint="cs"/>
          <w:b/>
          <w:bCs/>
          <w:color w:val="000000"/>
          <w:sz w:val="32"/>
          <w:szCs w:val="32"/>
          <w:bdr w:val="none" w:sz="0" w:space="0" w:color="auto" w:frame="1"/>
          <w:rtl/>
        </w:rPr>
        <w:t>دیابت</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وابسته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به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انسولین</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بیماری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مزمن</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است</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که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در</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آن</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پانکراس</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لوزالمعده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یا</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هیچ</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انسولینی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تولید</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نمی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کند</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و</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یا</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مقدار</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تولید</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آن</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بسیار</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کم</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است</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شایع</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ترین</w:t>
      </w:r>
      <w:r w:rsidRPr="00CD197C">
        <w:rPr>
          <w:rFonts w:ascii="Calibri" w:hAnsi="Calibri" w:cs="Calibri" w:hint="cs"/>
          <w:b/>
          <w:bCs/>
          <w:color w:val="000000"/>
          <w:sz w:val="32"/>
          <w:szCs w:val="32"/>
          <w:bdr w:val="none" w:sz="0" w:space="0" w:color="auto" w:frame="1"/>
          <w:rtl/>
        </w:rPr>
        <w:t> </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نوع</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دیابت</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نوع</w:t>
      </w:r>
      <w:r w:rsidRPr="00CD197C">
        <w:rPr>
          <w:rFonts w:ascii="inherit" w:hAnsi="inherit" w:cs="B Nazanin"/>
          <w:b/>
          <w:bCs/>
          <w:color w:val="000000"/>
          <w:sz w:val="32"/>
          <w:szCs w:val="32"/>
          <w:bdr w:val="none" w:sz="0" w:space="0" w:color="auto" w:frame="1"/>
          <w:rtl/>
        </w:rPr>
        <w:t xml:space="preserve"> ۲ است که معمولاً در بزرگسالان رخ می دهد و بدن در برابر انسولین مقاوم می شود و نمی تواند از انسولین تولید شده استفاده کند و در نتیجه قند خون ، افزایش می یابد. در سه دهه گذشته شیوع دیابت نوع ۲ در کشورها به طرز چشمگیری افزایش </w:t>
      </w:r>
      <w:r w:rsidRPr="00CD197C">
        <w:rPr>
          <w:rFonts w:ascii="inherit" w:hAnsi="inherit" w:cs="B Nazanin"/>
          <w:b/>
          <w:bCs/>
          <w:color w:val="000000"/>
          <w:sz w:val="32"/>
          <w:szCs w:val="32"/>
          <w:bdr w:val="none" w:sz="0" w:space="0" w:color="auto" w:frame="1"/>
          <w:rtl/>
        </w:rPr>
        <w:lastRenderedPageBreak/>
        <w:t>یافته است. در دیابت بارداری ، در بدن زنان باردار، هورمونهای مهارکننده انسولین تولید می شود</w:t>
      </w:r>
      <w:r>
        <w:rPr>
          <w:rFonts w:ascii="inherit" w:hAnsi="inherit" w:cs="B Nazanin" w:hint="cs"/>
          <w:b/>
          <w:bCs/>
          <w:color w:val="000000"/>
          <w:sz w:val="32"/>
          <w:szCs w:val="32"/>
          <w:bdr w:val="none" w:sz="0" w:space="0" w:color="auto" w:frame="1"/>
          <w:rtl/>
        </w:rPr>
        <w:t>.</w:t>
      </w:r>
    </w:p>
    <w:p w14:paraId="0BD139DE" w14:textId="77777777" w:rsidR="00CD197C" w:rsidRDefault="00CD197C" w:rsidP="00CD197C">
      <w:pPr>
        <w:jc w:val="both"/>
        <w:rPr>
          <w:rFonts w:ascii="inherit" w:hAnsi="inherit" w:cs="B Nazanin"/>
          <w:b/>
          <w:bCs/>
          <w:color w:val="000000"/>
          <w:sz w:val="32"/>
          <w:szCs w:val="32"/>
          <w:bdr w:val="none" w:sz="0" w:space="0" w:color="auto" w:frame="1"/>
          <w:rtl/>
        </w:rPr>
      </w:pPr>
      <w:r w:rsidRPr="00CD197C">
        <w:rPr>
          <w:rFonts w:ascii="Tahoma" w:hAnsi="Tahoma" w:cs="Tahoma"/>
          <w:b/>
          <w:bCs/>
          <w:color w:val="000000"/>
          <w:sz w:val="21"/>
          <w:szCs w:val="21"/>
        </w:rPr>
        <w:br/>
      </w:r>
      <w:r w:rsidRPr="00CD197C">
        <w:rPr>
          <w:rFonts w:ascii="inherit" w:hAnsi="inherit" w:cs="B Nazanin"/>
          <w:b/>
          <w:bCs/>
          <w:color w:val="000000"/>
          <w:sz w:val="32"/>
          <w:szCs w:val="32"/>
          <w:bdr w:val="none" w:sz="0" w:space="0" w:color="auto" w:frame="1"/>
          <w:rtl/>
        </w:rPr>
        <w:t>برای افراد مبتلا به دیابت ، دسترسی به درمان های مقرون به صرفه ، از جمله انسولین ، برای بقای آنها حیاتی است</w:t>
      </w:r>
      <w:r>
        <w:rPr>
          <w:rFonts w:ascii="inherit" w:hAnsi="inherit" w:cs="B Nazanin" w:hint="cs"/>
          <w:b/>
          <w:bCs/>
          <w:color w:val="000000"/>
          <w:sz w:val="32"/>
          <w:szCs w:val="32"/>
          <w:bdr w:val="none" w:sz="0" w:space="0" w:color="auto" w:frame="1"/>
          <w:rtl/>
        </w:rPr>
        <w:t>.</w:t>
      </w:r>
    </w:p>
    <w:p w14:paraId="3C2CD55F" w14:textId="77777777" w:rsidR="00CD197C" w:rsidRDefault="00CD197C" w:rsidP="00CD197C">
      <w:pPr>
        <w:jc w:val="both"/>
        <w:rPr>
          <w:rFonts w:ascii="inherit" w:hAnsi="inherit" w:cs="B Nazanin"/>
          <w:b/>
          <w:bCs/>
          <w:color w:val="000000"/>
          <w:sz w:val="32"/>
          <w:szCs w:val="32"/>
          <w:bdr w:val="none" w:sz="0" w:space="0" w:color="auto" w:frame="1"/>
          <w:rtl/>
        </w:rPr>
      </w:pPr>
      <w:r w:rsidRPr="00CD197C">
        <w:rPr>
          <w:rFonts w:ascii="Tahoma" w:hAnsi="Tahoma" w:cs="Tahoma"/>
          <w:b/>
          <w:bCs/>
          <w:color w:val="000000"/>
          <w:sz w:val="21"/>
          <w:szCs w:val="21"/>
        </w:rPr>
        <w:br/>
      </w:r>
      <w:r w:rsidRPr="00CD197C">
        <w:rPr>
          <w:rFonts w:ascii="inherit" w:hAnsi="inherit" w:cs="B Nazanin"/>
          <w:b/>
          <w:bCs/>
          <w:color w:val="000000"/>
          <w:sz w:val="32"/>
          <w:szCs w:val="32"/>
          <w:bdr w:val="none" w:sz="0" w:space="0" w:color="auto" w:frame="1"/>
          <w:rtl/>
        </w:rPr>
        <w:t>نزدیک به پانصد میلیون نفر در سراسر جهان مبتلا به دیابت هستند که اکثریت آنها در کشورهای کم درآمد و متوسط زندگی می کنند و سالانه ۱.۶ میلیون مرگ مستقیماً به دیابت نسبت داده می شود. طی چند دهه گذشته هم تعداد موارد و هم شیوع دیابت به طور فزاینده ای رو به گسترش می باشد</w:t>
      </w:r>
      <w:r>
        <w:rPr>
          <w:rFonts w:ascii="inherit" w:hAnsi="inherit" w:cs="B Nazanin" w:hint="cs"/>
          <w:b/>
          <w:bCs/>
          <w:color w:val="000000"/>
          <w:sz w:val="32"/>
          <w:szCs w:val="32"/>
          <w:bdr w:val="none" w:sz="0" w:space="0" w:color="auto" w:frame="1"/>
          <w:rtl/>
        </w:rPr>
        <w:t>.</w:t>
      </w:r>
    </w:p>
    <w:p w14:paraId="36307BEF" w14:textId="77777777" w:rsidR="00CD197C" w:rsidRDefault="00CD197C" w:rsidP="00CD197C">
      <w:pPr>
        <w:jc w:val="both"/>
        <w:rPr>
          <w:rFonts w:ascii="inherit" w:hAnsi="inherit" w:cs="B Nazanin"/>
          <w:b/>
          <w:bCs/>
          <w:color w:val="000000"/>
          <w:sz w:val="32"/>
          <w:szCs w:val="32"/>
          <w:bdr w:val="none" w:sz="0" w:space="0" w:color="auto" w:frame="1"/>
          <w:rtl/>
        </w:rPr>
      </w:pPr>
      <w:r w:rsidRPr="00CD197C">
        <w:rPr>
          <w:rFonts w:ascii="Tahoma" w:hAnsi="Tahoma" w:cs="Tahoma"/>
          <w:b/>
          <w:bCs/>
          <w:color w:val="000000"/>
          <w:sz w:val="21"/>
          <w:szCs w:val="21"/>
        </w:rPr>
        <w:br/>
        <w:t> </w:t>
      </w:r>
      <w:r w:rsidRPr="00CD197C">
        <w:rPr>
          <w:rFonts w:ascii="Tahoma" w:hAnsi="Tahoma" w:cs="Tahoma"/>
          <w:b/>
          <w:bCs/>
          <w:color w:val="000000"/>
          <w:sz w:val="21"/>
          <w:szCs w:val="21"/>
        </w:rPr>
        <w:br/>
      </w:r>
      <w:r w:rsidRPr="00CD197C">
        <w:rPr>
          <w:rFonts w:ascii="inherit" w:hAnsi="inherit" w:cs="B Nazanin"/>
          <w:b/>
          <w:bCs/>
          <w:color w:val="000000"/>
          <w:sz w:val="32"/>
          <w:szCs w:val="32"/>
          <w:bdr w:val="none" w:sz="0" w:space="0" w:color="auto" w:frame="1"/>
          <w:rtl/>
        </w:rPr>
        <w:t>بر اساس نظرسنجی سازمان بهداشت جهانی، خدمات پیشگیری و درمان بیماری های غیرواگیر از زمان ابتلا به بیماری همه گیر</w:t>
      </w:r>
      <w:r w:rsidRPr="00CD197C">
        <w:rPr>
          <w:rFonts w:ascii="Calibri" w:hAnsi="Calibri" w:cs="Calibri" w:hint="cs"/>
          <w:b/>
          <w:bCs/>
          <w:color w:val="000000"/>
          <w:sz w:val="32"/>
          <w:szCs w:val="32"/>
          <w:bdr w:val="none" w:sz="0" w:space="0" w:color="auto" w:frame="1"/>
          <w:rtl/>
        </w:rPr>
        <w:t> </w:t>
      </w:r>
      <w:r w:rsidRPr="00CD197C">
        <w:rPr>
          <w:rFonts w:ascii="inherit" w:hAnsi="inherit" w:cs="Tahoma"/>
          <w:b/>
          <w:bCs/>
          <w:color w:val="000000"/>
          <w:sz w:val="32"/>
          <w:szCs w:val="32"/>
          <w:bdr w:val="none" w:sz="0" w:space="0" w:color="auto" w:frame="1"/>
        </w:rPr>
        <w:t>COVID-</w:t>
      </w:r>
      <w:r w:rsidRPr="00CD197C">
        <w:rPr>
          <w:rFonts w:ascii="inherit" w:hAnsi="inherit" w:cs="B Nazanin"/>
          <w:b/>
          <w:bCs/>
          <w:color w:val="000000"/>
          <w:sz w:val="32"/>
          <w:szCs w:val="32"/>
          <w:bdr w:val="none" w:sz="0" w:space="0" w:color="auto" w:frame="1"/>
          <w:rtl/>
        </w:rPr>
        <w:t>۱۹</w:t>
      </w:r>
      <w:r w:rsidRPr="00CD197C">
        <w:rPr>
          <w:rFonts w:ascii="inherit" w:hAnsi="inherit" w:cs="B Nazanin"/>
          <w:b/>
          <w:bCs/>
          <w:color w:val="000000"/>
          <w:sz w:val="32"/>
          <w:szCs w:val="32"/>
          <w:bdr w:val="none" w:sz="0" w:space="0" w:color="auto" w:frame="1"/>
        </w:rPr>
        <w:t xml:space="preserve"> </w:t>
      </w:r>
      <w:r w:rsidRPr="00CD197C">
        <w:rPr>
          <w:rFonts w:ascii="inherit" w:hAnsi="inherit" w:cs="B Nazanin"/>
          <w:b/>
          <w:bCs/>
          <w:color w:val="000000"/>
          <w:sz w:val="32"/>
          <w:szCs w:val="32"/>
          <w:bdr w:val="none" w:sz="0" w:space="0" w:color="auto" w:frame="1"/>
          <w:rtl/>
        </w:rPr>
        <w:t>به شدت مختل شده است.</w:t>
      </w:r>
      <w:r w:rsidRPr="00CD197C">
        <w:rPr>
          <w:rFonts w:ascii="Calibri" w:hAnsi="Calibri" w:cs="Calibri" w:hint="cs"/>
          <w:b/>
          <w:bCs/>
          <w:color w:val="000000"/>
          <w:sz w:val="32"/>
          <w:szCs w:val="32"/>
          <w:bdr w:val="none" w:sz="0" w:space="0" w:color="auto" w:frame="1"/>
          <w:rtl/>
        </w:rPr>
        <w:t> </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نظرسنجی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تأیید</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کرده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است</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که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این</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تأثیر</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در</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سطح</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جهانی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است</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اما</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قطعاً</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کشورهای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کم</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درآمد</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بیشتر</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تحت</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تأثیر</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قرار</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می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گیرند</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این</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وضعیت</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نگرانی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قابل</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توجهی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را</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به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دنبال</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دارد</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زیرا</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افراد</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مبتلا</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به</w:t>
      </w:r>
      <w:r w:rsidRPr="00CD197C">
        <w:rPr>
          <w:rFonts w:ascii="Calibri" w:hAnsi="Calibri" w:cs="Calibri" w:hint="cs"/>
          <w:b/>
          <w:bCs/>
          <w:color w:val="000000"/>
          <w:sz w:val="32"/>
          <w:szCs w:val="32"/>
          <w:bdr w:val="none" w:sz="0" w:space="0" w:color="auto" w:frame="1"/>
          <w:rtl/>
        </w:rPr>
        <w:t> </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بیماری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های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غیر</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واگیر</w:t>
      </w:r>
      <w:r w:rsidRPr="00CD197C">
        <w:rPr>
          <w:rFonts w:ascii="inherit" w:hAnsi="inherit" w:cs="B Nazanin"/>
          <w:b/>
          <w:bCs/>
          <w:color w:val="000000"/>
          <w:sz w:val="32"/>
          <w:szCs w:val="32"/>
          <w:bdr w:val="none" w:sz="0" w:space="0" w:color="auto" w:frame="1"/>
        </w:rPr>
        <w:t xml:space="preserve"> (</w:t>
      </w:r>
      <w:r w:rsidRPr="00CD197C">
        <w:rPr>
          <w:rFonts w:ascii="inherit" w:hAnsi="inherit" w:cs="Tahoma"/>
          <w:b/>
          <w:bCs/>
          <w:color w:val="000000"/>
          <w:sz w:val="32"/>
          <w:szCs w:val="32"/>
          <w:bdr w:val="none" w:sz="0" w:space="0" w:color="auto" w:frame="1"/>
        </w:rPr>
        <w:t>NCD  )</w:t>
      </w:r>
      <w:r w:rsidRPr="00CD197C">
        <w:rPr>
          <w:rFonts w:ascii="inherit" w:hAnsi="inherit" w:cs="B Nazanin"/>
          <w:b/>
          <w:bCs/>
          <w:color w:val="000000"/>
          <w:sz w:val="32"/>
          <w:szCs w:val="32"/>
          <w:bdr w:val="none" w:sz="0" w:space="0" w:color="auto" w:frame="1"/>
          <w:rtl/>
        </w:rPr>
        <w:t>در معرض خطر بیشتری در مواجهه با بیماری</w:t>
      </w:r>
      <w:r w:rsidRPr="00CD197C">
        <w:rPr>
          <w:rFonts w:ascii="Calibri" w:hAnsi="Calibri" w:cs="Calibri" w:hint="cs"/>
          <w:b/>
          <w:bCs/>
          <w:color w:val="000000"/>
          <w:sz w:val="32"/>
          <w:szCs w:val="32"/>
          <w:bdr w:val="none" w:sz="0" w:space="0" w:color="auto" w:frame="1"/>
          <w:rtl/>
        </w:rPr>
        <w:t> </w:t>
      </w:r>
      <w:r w:rsidRPr="00CD197C">
        <w:rPr>
          <w:rFonts w:ascii="inherit" w:hAnsi="inherit" w:cs="Tahoma"/>
          <w:b/>
          <w:bCs/>
          <w:color w:val="000000"/>
          <w:sz w:val="32"/>
          <w:szCs w:val="32"/>
          <w:bdr w:val="none" w:sz="0" w:space="0" w:color="auto" w:frame="1"/>
        </w:rPr>
        <w:t>OVID-</w:t>
      </w:r>
      <w:r w:rsidRPr="00CD197C">
        <w:rPr>
          <w:rFonts w:ascii="inherit" w:hAnsi="inherit" w:cs="B Nazanin"/>
          <w:b/>
          <w:bCs/>
          <w:color w:val="000000"/>
          <w:sz w:val="32"/>
          <w:szCs w:val="32"/>
          <w:bdr w:val="none" w:sz="0" w:space="0" w:color="auto" w:frame="1"/>
          <w:rtl/>
        </w:rPr>
        <w:t>۱۹</w:t>
      </w:r>
      <w:r w:rsidRPr="00CD197C">
        <w:rPr>
          <w:rFonts w:ascii="inherit" w:hAnsi="inherit" w:cs="B Nazanin"/>
          <w:b/>
          <w:bCs/>
          <w:color w:val="000000"/>
          <w:sz w:val="32"/>
          <w:szCs w:val="32"/>
          <w:bdr w:val="none" w:sz="0" w:space="0" w:color="auto" w:frame="1"/>
        </w:rPr>
        <w:t xml:space="preserve"> </w:t>
      </w:r>
      <w:r w:rsidRPr="00CD197C">
        <w:rPr>
          <w:rFonts w:ascii="inherit" w:hAnsi="inherit" w:cs="B Nazanin"/>
          <w:b/>
          <w:bCs/>
          <w:color w:val="000000"/>
          <w:sz w:val="32"/>
          <w:szCs w:val="32"/>
          <w:bdr w:val="none" w:sz="0" w:space="0" w:color="auto" w:frame="1"/>
          <w:rtl/>
        </w:rPr>
        <w:t>هستند</w:t>
      </w:r>
      <w:r w:rsidRPr="00CD197C">
        <w:rPr>
          <w:rFonts w:ascii="inherit" w:hAnsi="inherit" w:cs="B Nazanin"/>
          <w:b/>
          <w:bCs/>
          <w:color w:val="000000"/>
          <w:sz w:val="32"/>
          <w:szCs w:val="32"/>
          <w:bdr w:val="none" w:sz="0" w:space="0" w:color="auto" w:frame="1"/>
        </w:rPr>
        <w:t>.</w:t>
      </w:r>
      <w:r w:rsidRPr="00CD197C">
        <w:rPr>
          <w:rFonts w:ascii="Tahoma" w:hAnsi="Tahoma" w:cs="Tahoma"/>
          <w:b/>
          <w:bCs/>
          <w:color w:val="000000"/>
          <w:sz w:val="21"/>
          <w:szCs w:val="21"/>
        </w:rPr>
        <w:br/>
      </w:r>
      <w:r w:rsidRPr="00CD197C">
        <w:rPr>
          <w:rFonts w:ascii="inherit" w:hAnsi="inherit" w:cs="B Nazanin"/>
          <w:b/>
          <w:bCs/>
          <w:color w:val="000000"/>
          <w:sz w:val="32"/>
          <w:szCs w:val="32"/>
          <w:bdr w:val="none" w:sz="0" w:space="0" w:color="auto" w:frame="1"/>
          <w:rtl/>
        </w:rPr>
        <w:t>در سال ۱۹۹۱ توسط سازمان بهداشت جهانی در پاسخ به افزایش نگرانی ها در خصوص افزایش تهدیدهای سلامتی ناشی از دیابت ۱۴ نوامبر ، روز جهانی دیابت</w:t>
      </w:r>
      <w:r w:rsidRPr="00CD197C">
        <w:rPr>
          <w:rFonts w:ascii="inherit" w:hAnsi="inherit" w:cs="B Nazanin"/>
          <w:b/>
          <w:bCs/>
          <w:color w:val="000000"/>
          <w:sz w:val="32"/>
          <w:szCs w:val="32"/>
          <w:bdr w:val="none" w:sz="0" w:space="0" w:color="auto" w:frame="1"/>
        </w:rPr>
        <w:t>  (</w:t>
      </w:r>
      <w:r w:rsidRPr="00CD197C">
        <w:rPr>
          <w:rFonts w:ascii="inherit" w:hAnsi="inherit" w:cs="Tahoma"/>
          <w:b/>
          <w:bCs/>
          <w:color w:val="000000"/>
          <w:sz w:val="32"/>
          <w:szCs w:val="32"/>
          <w:bdr w:val="none" w:sz="0" w:space="0" w:color="auto" w:frame="1"/>
        </w:rPr>
        <w:t>WDD)</w:t>
      </w:r>
      <w:proofErr w:type="spellStart"/>
      <w:r w:rsidRPr="00CD197C">
        <w:rPr>
          <w:rFonts w:ascii="inherit" w:hAnsi="inherit" w:cs="Tahoma"/>
          <w:b/>
          <w:bCs/>
          <w:color w:val="000000"/>
          <w:sz w:val="32"/>
          <w:szCs w:val="32"/>
          <w:bdr w:val="none" w:sz="0" w:space="0" w:color="auto" w:frame="1"/>
        </w:rPr>
        <w:t>Worlddiabtesday</w:t>
      </w:r>
      <w:proofErr w:type="spellEnd"/>
      <w:r w:rsidRPr="00CD197C">
        <w:rPr>
          <w:rFonts w:ascii="inherit" w:hAnsi="inherit" w:cs="B Nazanin"/>
          <w:b/>
          <w:bCs/>
          <w:color w:val="000000"/>
          <w:sz w:val="32"/>
          <w:szCs w:val="32"/>
          <w:bdr w:val="none" w:sz="0" w:space="0" w:color="auto" w:frame="1"/>
        </w:rPr>
        <w:t> </w:t>
      </w:r>
      <w:r w:rsidRPr="00CD197C">
        <w:rPr>
          <w:rFonts w:ascii="inherit" w:hAnsi="inherit" w:cs="B Nazanin"/>
          <w:b/>
          <w:bCs/>
          <w:color w:val="000000"/>
          <w:sz w:val="32"/>
          <w:szCs w:val="32"/>
          <w:bdr w:val="none" w:sz="0" w:space="0" w:color="auto" w:frame="1"/>
          <w:rtl/>
        </w:rPr>
        <w:t>نامگذاری شد و در سال ۲۰۰۶ با تصویب قطعنامه ای این روز به نام روز رسمی و جهانی دیابت معرفی شد. روز جهانی دیابت، بزرگترین کمپین آگاهی بخشی از دیابت در جهان است</w:t>
      </w:r>
      <w:r w:rsidRPr="00CD197C">
        <w:rPr>
          <w:rFonts w:ascii="Calibri" w:hAnsi="Calibri" w:cs="Calibri" w:hint="cs"/>
          <w:b/>
          <w:bCs/>
          <w:color w:val="000000"/>
          <w:sz w:val="32"/>
          <w:szCs w:val="32"/>
          <w:bdr w:val="none" w:sz="0" w:space="0" w:color="auto" w:frame="1"/>
          <w:rtl/>
        </w:rPr>
        <w:t> </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تا</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دیابت</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را</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کاملاً</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در</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کانون</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توجه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افکار</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عمومی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و</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سیاسی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قرار</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دهد</w:t>
      </w:r>
      <w:r w:rsidRPr="00CD197C">
        <w:rPr>
          <w:rFonts w:ascii="inherit" w:hAnsi="inherit" w:cs="B Nazanin"/>
          <w:b/>
          <w:bCs/>
          <w:color w:val="000000"/>
          <w:sz w:val="32"/>
          <w:szCs w:val="32"/>
          <w:bdr w:val="none" w:sz="0" w:space="0" w:color="auto" w:frame="1"/>
          <w:rtl/>
        </w:rPr>
        <w:t>.</w:t>
      </w:r>
      <w:r w:rsidRPr="00CD197C">
        <w:rPr>
          <w:rFonts w:ascii="Calibri" w:hAnsi="Calibri" w:cs="Calibri" w:hint="cs"/>
          <w:b/>
          <w:bCs/>
          <w:color w:val="000000"/>
          <w:sz w:val="32"/>
          <w:szCs w:val="32"/>
          <w:bdr w:val="none" w:sz="0" w:space="0" w:color="auto" w:frame="1"/>
          <w:rtl/>
        </w:rPr>
        <w:t> </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این</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کمپین</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توسط</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یک</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آرم</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دایره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آبی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نشان</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داده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می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شود</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که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در</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سال</w:t>
      </w:r>
      <w:r w:rsidRPr="00CD197C">
        <w:rPr>
          <w:rFonts w:ascii="inherit" w:hAnsi="inherit" w:cs="B Nazanin"/>
          <w:b/>
          <w:bCs/>
          <w:color w:val="000000"/>
          <w:sz w:val="32"/>
          <w:szCs w:val="32"/>
          <w:bdr w:val="none" w:sz="0" w:space="0" w:color="auto" w:frame="1"/>
          <w:rtl/>
        </w:rPr>
        <w:t xml:space="preserve"> ۲۰۰۷ پس از تصویب قطعنامه سازمان ملل در مورد دیابت تصویب شد. دایره آبی نماد جهانی آگاهی از دیابت است و نشان دهنده وحدت جامعه </w:t>
      </w:r>
      <w:r w:rsidRPr="00CD197C">
        <w:rPr>
          <w:rFonts w:ascii="inherit" w:hAnsi="inherit" w:cs="B Nazanin"/>
          <w:b/>
          <w:bCs/>
          <w:color w:val="000000"/>
          <w:sz w:val="32"/>
          <w:szCs w:val="32"/>
          <w:bdr w:val="none" w:sz="0" w:space="0" w:color="auto" w:frame="1"/>
          <w:rtl/>
        </w:rPr>
        <w:lastRenderedPageBreak/>
        <w:t>جهانی دیابت در پاسخ به اپیدمی دیابت است. در سال ۲۰۲۰</w:t>
      </w:r>
      <w:r w:rsidRPr="00CD197C">
        <w:rPr>
          <w:rFonts w:ascii="Calibri" w:hAnsi="Calibri" w:cs="Calibri" w:hint="cs"/>
          <w:b/>
          <w:bCs/>
          <w:color w:val="000000"/>
          <w:sz w:val="32"/>
          <w:szCs w:val="32"/>
          <w:bdr w:val="none" w:sz="0" w:space="0" w:color="auto" w:frame="1"/>
          <w:rtl/>
        </w:rPr>
        <w:t> </w:t>
      </w:r>
      <w:r w:rsidRPr="00CD197C">
        <w:rPr>
          <w:rFonts w:ascii="inherit" w:hAnsi="inherit" w:cs="B Nazanin"/>
          <w:b/>
          <w:bCs/>
          <w:color w:val="000000"/>
          <w:sz w:val="32"/>
          <w:szCs w:val="32"/>
          <w:bdr w:val="none" w:sz="0" w:space="0" w:color="auto" w:frame="1"/>
          <w:rtl/>
        </w:rPr>
        <w:t xml:space="preserve"> برنامه جهانی روز دیابت بر ارتقا نقش پرستاران در پیشگیری و مدیریت دیابت متمرکز است</w:t>
      </w:r>
      <w:r w:rsidRPr="00CD197C">
        <w:rPr>
          <w:rFonts w:ascii="inherit" w:hAnsi="inherit" w:cs="B Nazanin"/>
          <w:b/>
          <w:bCs/>
          <w:color w:val="000000"/>
          <w:sz w:val="32"/>
          <w:szCs w:val="32"/>
          <w:bdr w:val="none" w:sz="0" w:space="0" w:color="auto" w:frame="1"/>
        </w:rPr>
        <w:t>.</w:t>
      </w:r>
      <w:r w:rsidRPr="00CD197C">
        <w:rPr>
          <w:rFonts w:ascii="Tahoma" w:hAnsi="Tahoma" w:cs="Tahoma"/>
          <w:b/>
          <w:bCs/>
          <w:color w:val="000000"/>
          <w:sz w:val="21"/>
          <w:szCs w:val="21"/>
        </w:rPr>
        <w:br/>
      </w:r>
      <w:r w:rsidRPr="00CD197C">
        <w:rPr>
          <w:rFonts w:ascii="inherit" w:hAnsi="inherit" w:cs="B Nazanin"/>
          <w:b/>
          <w:bCs/>
          <w:color w:val="000000"/>
          <w:sz w:val="32"/>
          <w:szCs w:val="32"/>
          <w:bdr w:val="none" w:sz="0" w:space="0" w:color="auto" w:frame="1"/>
          <w:rtl/>
        </w:rPr>
        <w:t>با افزایش تعداد مبتلایان به دیابت در سراسر جهان ، نقش پرستاران و سایر کارکنان پشتیبانی حرفه ای بهداشت در کنترل تأثیر این بیماری اهمیت بیشتری پیدا می کند</w:t>
      </w:r>
      <w:r>
        <w:rPr>
          <w:rFonts w:ascii="inherit" w:hAnsi="inherit" w:cs="B Nazanin" w:hint="cs"/>
          <w:b/>
          <w:bCs/>
          <w:color w:val="000000"/>
          <w:sz w:val="32"/>
          <w:szCs w:val="32"/>
          <w:bdr w:val="none" w:sz="0" w:space="0" w:color="auto" w:frame="1"/>
          <w:rtl/>
        </w:rPr>
        <w:t>.</w:t>
      </w:r>
    </w:p>
    <w:p w14:paraId="1F525B13" w14:textId="77777777" w:rsidR="00CD197C" w:rsidRDefault="00CD197C" w:rsidP="00CD197C">
      <w:pPr>
        <w:jc w:val="both"/>
        <w:rPr>
          <w:rFonts w:ascii="inherit" w:hAnsi="inherit" w:cs="B Nazanin"/>
          <w:b/>
          <w:bCs/>
          <w:color w:val="000000"/>
          <w:sz w:val="32"/>
          <w:szCs w:val="32"/>
          <w:bdr w:val="none" w:sz="0" w:space="0" w:color="auto" w:frame="1"/>
          <w:rtl/>
        </w:rPr>
      </w:pPr>
      <w:r w:rsidRPr="00CD197C">
        <w:rPr>
          <w:rFonts w:ascii="Tahoma" w:hAnsi="Tahoma" w:cs="Tahoma"/>
          <w:b/>
          <w:bCs/>
          <w:color w:val="000000"/>
          <w:sz w:val="21"/>
          <w:szCs w:val="21"/>
        </w:rPr>
        <w:br/>
        <w:t> </w:t>
      </w:r>
      <w:r w:rsidRPr="00CD197C">
        <w:rPr>
          <w:rFonts w:ascii="Tahoma" w:hAnsi="Tahoma" w:cs="Tahoma"/>
          <w:b/>
          <w:bCs/>
          <w:color w:val="000000"/>
          <w:sz w:val="21"/>
          <w:szCs w:val="21"/>
        </w:rPr>
        <w:br/>
      </w:r>
      <w:r w:rsidRPr="00CD197C">
        <w:rPr>
          <w:rFonts w:ascii="inherit" w:hAnsi="inherit" w:cs="B Nazanin"/>
          <w:b/>
          <w:bCs/>
          <w:color w:val="000000"/>
          <w:sz w:val="32"/>
          <w:szCs w:val="32"/>
          <w:bdr w:val="none" w:sz="0" w:space="0" w:color="auto" w:frame="1"/>
          <w:rtl/>
        </w:rPr>
        <w:t>ارائه دهندگان خدمات درمانی و دولت ها باید اهمیت سرمایه گذاری در آموزش و پرورش را تشخیص دهند. با تخصص مناسب ، پرستاران می توانند تفاوت در افراد مبتلا به دیابت را ایجاد کنند. هر ساله ، مبارزات روز جهانی دیابت بر موضوعی اختصاصی متمرکز است که برای یک یا چند سال اجرا می شود. شعار و موضوع روز جهانی دیابت در سال ۲۰۲۰ ، پرستار و دیابت است و توقف دیابت و چاقی تا سال ۲۰۲۵ موضوعی است که توافق جهانی آن را مورد هدف قرار داده است</w:t>
      </w:r>
      <w:r>
        <w:rPr>
          <w:rFonts w:ascii="inherit" w:hAnsi="inherit" w:cs="B Nazanin" w:hint="cs"/>
          <w:b/>
          <w:bCs/>
          <w:color w:val="000000"/>
          <w:sz w:val="32"/>
          <w:szCs w:val="32"/>
          <w:bdr w:val="none" w:sz="0" w:space="0" w:color="auto" w:frame="1"/>
          <w:rtl/>
        </w:rPr>
        <w:t>.</w:t>
      </w:r>
    </w:p>
    <w:p w14:paraId="4151DA52" w14:textId="77777777" w:rsidR="00CD197C" w:rsidRDefault="00CD197C" w:rsidP="00CD197C">
      <w:pPr>
        <w:jc w:val="both"/>
        <w:rPr>
          <w:rFonts w:ascii="inherit" w:hAnsi="inherit" w:cs="B Nazanin"/>
          <w:b/>
          <w:bCs/>
          <w:color w:val="000000"/>
          <w:sz w:val="32"/>
          <w:szCs w:val="32"/>
          <w:bdr w:val="none" w:sz="0" w:space="0" w:color="auto" w:frame="1"/>
          <w:rtl/>
        </w:rPr>
      </w:pPr>
      <w:r w:rsidRPr="00CD197C">
        <w:rPr>
          <w:rFonts w:ascii="Tahoma" w:hAnsi="Tahoma" w:cs="Tahoma"/>
          <w:b/>
          <w:bCs/>
          <w:color w:val="000000"/>
          <w:sz w:val="21"/>
          <w:szCs w:val="21"/>
        </w:rPr>
        <w:br/>
      </w:r>
      <w:r w:rsidRPr="00CD197C">
        <w:rPr>
          <w:rFonts w:ascii="inherit" w:hAnsi="inherit" w:cs="B Nazanin"/>
          <w:b/>
          <w:bCs/>
          <w:color w:val="000000"/>
          <w:sz w:val="32"/>
          <w:szCs w:val="32"/>
          <w:bdr w:val="none" w:sz="0" w:space="0" w:color="auto" w:frame="1"/>
          <w:rtl/>
        </w:rPr>
        <w:t>هدف این کمپین،</w:t>
      </w:r>
      <w:r w:rsidRPr="00CD197C">
        <w:rPr>
          <w:rFonts w:ascii="Calibri" w:hAnsi="Calibri" w:cs="Calibri" w:hint="cs"/>
          <w:b/>
          <w:bCs/>
          <w:color w:val="000000"/>
          <w:sz w:val="32"/>
          <w:szCs w:val="32"/>
          <w:bdr w:val="none" w:sz="0" w:space="0" w:color="auto" w:frame="1"/>
          <w:rtl/>
        </w:rPr>
        <w:t> </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افزایش</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آگاهی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جهانی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در</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مورد</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نقش</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مهمی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که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پرستاران</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در</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حمایت</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از</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افراد</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دیابتی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ایفا</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می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کنند</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می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باشد</w:t>
      </w:r>
      <w:r w:rsidRPr="00CD197C">
        <w:rPr>
          <w:rFonts w:ascii="Calibri" w:hAnsi="Calibri" w:cs="Calibri" w:hint="cs"/>
          <w:b/>
          <w:bCs/>
          <w:color w:val="000000"/>
          <w:sz w:val="32"/>
          <w:szCs w:val="32"/>
          <w:bdr w:val="none" w:sz="0" w:space="0" w:color="auto" w:frame="1"/>
          <w:rtl/>
        </w:rPr>
        <w:t> </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زیرا</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نقش</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پرستاران</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در</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ایجاد</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تفاوت</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در</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دیابت</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نقشی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مهم</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تلقی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می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شود</w:t>
      </w:r>
      <w:r>
        <w:rPr>
          <w:rFonts w:ascii="inherit" w:hAnsi="inherit" w:cs="B Nazanin" w:hint="cs"/>
          <w:b/>
          <w:bCs/>
          <w:color w:val="000000"/>
          <w:sz w:val="32"/>
          <w:szCs w:val="32"/>
          <w:bdr w:val="none" w:sz="0" w:space="0" w:color="auto" w:frame="1"/>
          <w:rtl/>
        </w:rPr>
        <w:t>.</w:t>
      </w:r>
    </w:p>
    <w:p w14:paraId="3510E422" w14:textId="77777777" w:rsidR="00CD197C" w:rsidRDefault="00CD197C" w:rsidP="00CD197C">
      <w:pPr>
        <w:jc w:val="both"/>
        <w:rPr>
          <w:rFonts w:ascii="inherit" w:hAnsi="inherit" w:cs="B Nazanin"/>
          <w:b/>
          <w:bCs/>
          <w:color w:val="000000"/>
          <w:sz w:val="32"/>
          <w:szCs w:val="32"/>
          <w:bdr w:val="none" w:sz="0" w:space="0" w:color="auto" w:frame="1"/>
          <w:rtl/>
        </w:rPr>
      </w:pPr>
      <w:r w:rsidRPr="00CD197C">
        <w:rPr>
          <w:rFonts w:ascii="Tahoma" w:hAnsi="Tahoma" w:cs="Tahoma"/>
          <w:b/>
          <w:bCs/>
          <w:color w:val="000000"/>
          <w:sz w:val="21"/>
          <w:szCs w:val="21"/>
        </w:rPr>
        <w:br/>
      </w:r>
      <w:r w:rsidRPr="00CD197C">
        <w:rPr>
          <w:rFonts w:ascii="inherit" w:hAnsi="inherit" w:cs="B Nazanin"/>
          <w:b/>
          <w:bCs/>
          <w:color w:val="000000"/>
          <w:sz w:val="32"/>
          <w:szCs w:val="32"/>
          <w:bdr w:val="none" w:sz="0" w:space="0" w:color="auto" w:frame="1"/>
          <w:rtl/>
        </w:rPr>
        <w:t>در حال حاضر بیش از نیمی از نیروی کار بهداشت جهانی را پرستاران تشکیل می دهند. آنها کارهای برجسته ای انجام می دهند تا از افرادی که با طیف گسترده ای از نگرانی های بهداشتی زندگی می کنند حمایت کنند. افرادی که یا مبتلا به دیابت هستند یا در معرض خطر ابتلا به این بیماری هستند نیز به حمایت پرستاران احتیاج دارند</w:t>
      </w:r>
      <w:r>
        <w:rPr>
          <w:rFonts w:ascii="inherit" w:hAnsi="inherit" w:cs="B Nazanin" w:hint="cs"/>
          <w:b/>
          <w:bCs/>
          <w:color w:val="000000"/>
          <w:sz w:val="32"/>
          <w:szCs w:val="32"/>
          <w:bdr w:val="none" w:sz="0" w:space="0" w:color="auto" w:frame="1"/>
          <w:rtl/>
        </w:rPr>
        <w:t>.</w:t>
      </w:r>
    </w:p>
    <w:p w14:paraId="024794BC" w14:textId="77777777" w:rsidR="00CD197C" w:rsidRDefault="00CD197C" w:rsidP="00CD197C">
      <w:pPr>
        <w:jc w:val="both"/>
        <w:rPr>
          <w:rFonts w:ascii="inherit" w:hAnsi="inherit" w:cs="B Nazanin"/>
          <w:b/>
          <w:bCs/>
          <w:color w:val="000000"/>
          <w:sz w:val="32"/>
          <w:szCs w:val="32"/>
          <w:bdr w:val="none" w:sz="0" w:space="0" w:color="auto" w:frame="1"/>
          <w:rtl/>
        </w:rPr>
      </w:pPr>
      <w:r w:rsidRPr="00CD197C">
        <w:rPr>
          <w:rFonts w:ascii="Tahoma" w:hAnsi="Tahoma" w:cs="Tahoma"/>
          <w:b/>
          <w:bCs/>
          <w:color w:val="000000"/>
          <w:sz w:val="21"/>
          <w:szCs w:val="21"/>
        </w:rPr>
        <w:br/>
        <w:t> </w:t>
      </w:r>
      <w:r w:rsidRPr="00CD197C">
        <w:rPr>
          <w:rFonts w:ascii="Tahoma" w:hAnsi="Tahoma" w:cs="Tahoma"/>
          <w:b/>
          <w:bCs/>
          <w:color w:val="000000"/>
          <w:sz w:val="21"/>
          <w:szCs w:val="21"/>
        </w:rPr>
        <w:br/>
      </w:r>
      <w:r w:rsidRPr="00CD197C">
        <w:rPr>
          <w:rFonts w:ascii="inherit" w:hAnsi="inherit" w:cs="Tahoma"/>
          <w:b/>
          <w:bCs/>
          <w:color w:val="000000"/>
          <w:sz w:val="32"/>
          <w:szCs w:val="32"/>
          <w:bdr w:val="none" w:sz="0" w:space="0" w:color="auto" w:frame="1"/>
        </w:rPr>
        <w:t>COVID-</w:t>
      </w:r>
      <w:r w:rsidRPr="00CD197C">
        <w:rPr>
          <w:rFonts w:ascii="inherit" w:hAnsi="inherit" w:cs="B Nazanin"/>
          <w:b/>
          <w:bCs/>
          <w:color w:val="000000"/>
          <w:sz w:val="32"/>
          <w:szCs w:val="32"/>
          <w:bdr w:val="none" w:sz="0" w:space="0" w:color="auto" w:frame="1"/>
          <w:rtl/>
        </w:rPr>
        <w:t>۱۹</w:t>
      </w:r>
      <w:r w:rsidRPr="00CD197C">
        <w:rPr>
          <w:rFonts w:ascii="inherit" w:hAnsi="inherit" w:cs="B Nazanin"/>
          <w:b/>
          <w:bCs/>
          <w:color w:val="000000"/>
          <w:sz w:val="32"/>
          <w:szCs w:val="32"/>
          <w:bdr w:val="none" w:sz="0" w:space="0" w:color="auto" w:frame="1"/>
        </w:rPr>
        <w:t xml:space="preserve"> </w:t>
      </w:r>
      <w:r w:rsidRPr="00CD197C">
        <w:rPr>
          <w:rFonts w:ascii="inherit" w:hAnsi="inherit" w:cs="B Nazanin"/>
          <w:b/>
          <w:bCs/>
          <w:color w:val="000000"/>
          <w:sz w:val="32"/>
          <w:szCs w:val="32"/>
          <w:bdr w:val="none" w:sz="0" w:space="0" w:color="auto" w:frame="1"/>
          <w:rtl/>
        </w:rPr>
        <w:t>یک ویروس کرونا ویروس جدید و بالقوه جدی است. سازمان بهداشت جهانی</w:t>
      </w:r>
      <w:r w:rsidRPr="00CD197C">
        <w:rPr>
          <w:rFonts w:ascii="inherit" w:hAnsi="inherit" w:cs="B Nazanin"/>
          <w:b/>
          <w:bCs/>
          <w:color w:val="000000"/>
          <w:sz w:val="32"/>
          <w:szCs w:val="32"/>
          <w:bdr w:val="none" w:sz="0" w:space="0" w:color="auto" w:frame="1"/>
        </w:rPr>
        <w:t xml:space="preserve"> (</w:t>
      </w:r>
      <w:r w:rsidRPr="00CD197C">
        <w:rPr>
          <w:rFonts w:ascii="inherit" w:hAnsi="inherit" w:cs="Tahoma"/>
          <w:b/>
          <w:bCs/>
          <w:color w:val="000000"/>
          <w:sz w:val="32"/>
          <w:szCs w:val="32"/>
          <w:bdr w:val="none" w:sz="0" w:space="0" w:color="auto" w:frame="1"/>
        </w:rPr>
        <w:t>WHO) </w:t>
      </w:r>
      <w:r w:rsidRPr="00CD197C">
        <w:rPr>
          <w:rFonts w:ascii="inherit" w:hAnsi="inherit" w:cs="B Nazanin"/>
          <w:b/>
          <w:bCs/>
          <w:color w:val="000000"/>
          <w:sz w:val="32"/>
          <w:szCs w:val="32"/>
          <w:bdr w:val="none" w:sz="0" w:space="0" w:color="auto" w:frame="1"/>
          <w:rtl/>
        </w:rPr>
        <w:t>شیوع</w:t>
      </w:r>
      <w:r w:rsidRPr="00CD197C">
        <w:rPr>
          <w:rFonts w:ascii="Calibri" w:hAnsi="Calibri" w:cs="Calibri" w:hint="cs"/>
          <w:b/>
          <w:bCs/>
          <w:color w:val="000000"/>
          <w:sz w:val="32"/>
          <w:szCs w:val="32"/>
          <w:bdr w:val="none" w:sz="0" w:space="0" w:color="auto" w:frame="1"/>
          <w:rtl/>
        </w:rPr>
        <w:t> </w:t>
      </w:r>
      <w:r w:rsidRPr="00CD197C">
        <w:rPr>
          <w:rFonts w:ascii="inherit" w:hAnsi="inherit" w:cs="Tahoma"/>
          <w:b/>
          <w:bCs/>
          <w:color w:val="000000"/>
          <w:sz w:val="32"/>
          <w:szCs w:val="32"/>
          <w:bdr w:val="none" w:sz="0" w:space="0" w:color="auto" w:frame="1"/>
        </w:rPr>
        <w:t>COVID-</w:t>
      </w:r>
      <w:r w:rsidRPr="00CD197C">
        <w:rPr>
          <w:rFonts w:ascii="inherit" w:hAnsi="inherit" w:cs="B Nazanin"/>
          <w:b/>
          <w:bCs/>
          <w:color w:val="000000"/>
          <w:sz w:val="32"/>
          <w:szCs w:val="32"/>
          <w:bdr w:val="none" w:sz="0" w:space="0" w:color="auto" w:frame="1"/>
          <w:rtl/>
        </w:rPr>
        <w:t>۱۹</w:t>
      </w:r>
      <w:r w:rsidRPr="00CD197C">
        <w:rPr>
          <w:rFonts w:ascii="inherit" w:hAnsi="inherit" w:cs="B Nazanin"/>
          <w:b/>
          <w:bCs/>
          <w:color w:val="000000"/>
          <w:sz w:val="32"/>
          <w:szCs w:val="32"/>
          <w:bdr w:val="none" w:sz="0" w:space="0" w:color="auto" w:frame="1"/>
        </w:rPr>
        <w:t xml:space="preserve"> </w:t>
      </w:r>
      <w:r w:rsidRPr="00CD197C">
        <w:rPr>
          <w:rFonts w:ascii="inherit" w:hAnsi="inherit" w:cs="B Nazanin"/>
          <w:b/>
          <w:bCs/>
          <w:color w:val="000000"/>
          <w:sz w:val="32"/>
          <w:szCs w:val="32"/>
          <w:bdr w:val="none" w:sz="0" w:space="0" w:color="auto" w:frame="1"/>
          <w:rtl/>
        </w:rPr>
        <w:t xml:space="preserve">را یک وضعیت اضطراری بهداشت عمومی اعلام </w:t>
      </w:r>
      <w:r w:rsidRPr="00CD197C">
        <w:rPr>
          <w:rFonts w:ascii="inherit" w:hAnsi="inherit" w:cs="B Nazanin"/>
          <w:b/>
          <w:bCs/>
          <w:color w:val="000000"/>
          <w:sz w:val="32"/>
          <w:szCs w:val="32"/>
          <w:bdr w:val="none" w:sz="0" w:space="0" w:color="auto" w:frame="1"/>
          <w:rtl/>
        </w:rPr>
        <w:lastRenderedPageBreak/>
        <w:t>کرده و موجب نگرانی بین المللی می شود. بیش از ۲۳ میلیون نفر در سراسر جهان آلوده شناخته شده اند</w:t>
      </w:r>
      <w:r>
        <w:rPr>
          <w:rFonts w:ascii="inherit" w:hAnsi="inherit" w:cs="B Nazanin" w:hint="cs"/>
          <w:b/>
          <w:bCs/>
          <w:color w:val="000000"/>
          <w:sz w:val="32"/>
          <w:szCs w:val="32"/>
          <w:bdr w:val="none" w:sz="0" w:space="0" w:color="auto" w:frame="1"/>
          <w:rtl/>
        </w:rPr>
        <w:t>.</w:t>
      </w:r>
    </w:p>
    <w:p w14:paraId="31415E1A" w14:textId="77777777" w:rsidR="00CD197C" w:rsidRDefault="00CD197C" w:rsidP="00CD197C">
      <w:pPr>
        <w:jc w:val="both"/>
        <w:rPr>
          <w:rFonts w:ascii="inherit" w:hAnsi="inherit" w:cs="B Nazanin"/>
          <w:b/>
          <w:bCs/>
          <w:color w:val="000000"/>
          <w:sz w:val="32"/>
          <w:szCs w:val="32"/>
          <w:bdr w:val="none" w:sz="0" w:space="0" w:color="auto" w:frame="1"/>
          <w:rtl/>
        </w:rPr>
      </w:pPr>
      <w:r w:rsidRPr="00CD197C">
        <w:rPr>
          <w:rFonts w:ascii="Tahoma" w:hAnsi="Tahoma" w:cs="Tahoma"/>
          <w:b/>
          <w:bCs/>
          <w:color w:val="000000"/>
          <w:sz w:val="21"/>
          <w:szCs w:val="21"/>
        </w:rPr>
        <w:br/>
        <w:t> </w:t>
      </w:r>
      <w:r w:rsidRPr="00CD197C">
        <w:rPr>
          <w:rFonts w:ascii="Tahoma" w:hAnsi="Tahoma" w:cs="Tahoma"/>
          <w:b/>
          <w:bCs/>
          <w:color w:val="000000"/>
          <w:sz w:val="21"/>
          <w:szCs w:val="21"/>
        </w:rPr>
        <w:br/>
      </w:r>
      <w:r w:rsidRPr="00CD197C">
        <w:rPr>
          <w:rFonts w:ascii="inherit" w:hAnsi="inherit" w:cs="B Nazanin"/>
          <w:b/>
          <w:bCs/>
          <w:color w:val="000000"/>
          <w:sz w:val="32"/>
          <w:szCs w:val="32"/>
          <w:bdr w:val="none" w:sz="0" w:space="0" w:color="auto" w:frame="1"/>
          <w:rtl/>
        </w:rPr>
        <w:t>ویروس های کرونا وجود دارد ، از سرماخوردگی گرفته تا ویروس های بسیار جدی تر مانند سندرم تنفسی حاد شدید</w:t>
      </w:r>
      <w:r w:rsidRPr="00CD197C">
        <w:rPr>
          <w:rFonts w:ascii="inherit" w:hAnsi="inherit" w:cs="B Nazanin"/>
          <w:b/>
          <w:bCs/>
          <w:color w:val="000000"/>
          <w:sz w:val="32"/>
          <w:szCs w:val="32"/>
          <w:bdr w:val="none" w:sz="0" w:space="0" w:color="auto" w:frame="1"/>
        </w:rPr>
        <w:t xml:space="preserve"> (</w:t>
      </w:r>
      <w:r w:rsidRPr="00CD197C">
        <w:rPr>
          <w:rFonts w:ascii="inherit" w:hAnsi="inherit" w:cs="Tahoma"/>
          <w:b/>
          <w:bCs/>
          <w:color w:val="000000"/>
          <w:sz w:val="32"/>
          <w:szCs w:val="32"/>
          <w:bdr w:val="none" w:sz="0" w:space="0" w:color="auto" w:frame="1"/>
        </w:rPr>
        <w:t>SARS) </w:t>
      </w:r>
      <w:r w:rsidRPr="00CD197C">
        <w:rPr>
          <w:rFonts w:ascii="inherit" w:hAnsi="inherit" w:cs="B Nazanin"/>
          <w:b/>
          <w:bCs/>
          <w:color w:val="000000"/>
          <w:sz w:val="32"/>
          <w:szCs w:val="32"/>
          <w:bdr w:val="none" w:sz="0" w:space="0" w:color="auto" w:frame="1"/>
          <w:rtl/>
        </w:rPr>
        <w:t>و سندرم تنفسی خاورمیانه</w:t>
      </w:r>
      <w:r w:rsidRPr="00CD197C">
        <w:rPr>
          <w:rFonts w:ascii="inherit" w:hAnsi="inherit" w:cs="B Nazanin"/>
          <w:b/>
          <w:bCs/>
          <w:color w:val="000000"/>
          <w:sz w:val="32"/>
          <w:szCs w:val="32"/>
          <w:bdr w:val="none" w:sz="0" w:space="0" w:color="auto" w:frame="1"/>
        </w:rPr>
        <w:t xml:space="preserve"> (</w:t>
      </w:r>
      <w:r w:rsidRPr="00CD197C">
        <w:rPr>
          <w:rFonts w:ascii="inherit" w:hAnsi="inherit" w:cs="Tahoma"/>
          <w:b/>
          <w:bCs/>
          <w:color w:val="000000"/>
          <w:sz w:val="32"/>
          <w:szCs w:val="32"/>
          <w:bdr w:val="none" w:sz="0" w:space="0" w:color="auto" w:frame="1"/>
        </w:rPr>
        <w:t>MERS). </w:t>
      </w:r>
      <w:r w:rsidRPr="00CD197C">
        <w:rPr>
          <w:rFonts w:ascii="inherit" w:hAnsi="inherit" w:cs="B Nazanin"/>
          <w:b/>
          <w:bCs/>
          <w:color w:val="000000"/>
          <w:sz w:val="32"/>
          <w:szCs w:val="32"/>
          <w:bdr w:val="none" w:sz="0" w:space="0" w:color="auto" w:frame="1"/>
          <w:rtl/>
        </w:rPr>
        <w:t>آنها ویروس هایی هستند که از حیوانات به افراد منتقل شده اند. در موارد شدید ، ویروس های کرونا می تواند باعث عفونت در ریه ها (ذات الریه) ، نارسایی کلیه و حتی مرگ شود.در حالیکه در حال حاضر هیچ واکسنی علیه</w:t>
      </w:r>
      <w:r w:rsidRPr="00CD197C">
        <w:rPr>
          <w:rFonts w:ascii="Calibri" w:hAnsi="Calibri" w:cs="Calibri" w:hint="cs"/>
          <w:b/>
          <w:bCs/>
          <w:color w:val="000000"/>
          <w:sz w:val="32"/>
          <w:szCs w:val="32"/>
          <w:bdr w:val="none" w:sz="0" w:space="0" w:color="auto" w:frame="1"/>
          <w:rtl/>
        </w:rPr>
        <w:t> </w:t>
      </w:r>
      <w:r w:rsidRPr="00CD197C">
        <w:rPr>
          <w:rFonts w:ascii="inherit" w:hAnsi="inherit" w:cs="Tahoma"/>
          <w:b/>
          <w:bCs/>
          <w:color w:val="000000"/>
          <w:sz w:val="32"/>
          <w:szCs w:val="32"/>
          <w:bdr w:val="none" w:sz="0" w:space="0" w:color="auto" w:frame="1"/>
        </w:rPr>
        <w:t>COVID-</w:t>
      </w:r>
      <w:r w:rsidRPr="00CD197C">
        <w:rPr>
          <w:rFonts w:ascii="inherit" w:hAnsi="inherit" w:cs="B Nazanin"/>
          <w:b/>
          <w:bCs/>
          <w:color w:val="000000"/>
          <w:sz w:val="32"/>
          <w:szCs w:val="32"/>
          <w:bdr w:val="none" w:sz="0" w:space="0" w:color="auto" w:frame="1"/>
          <w:rtl/>
        </w:rPr>
        <w:t>۱۹</w:t>
      </w:r>
      <w:r w:rsidRPr="00CD197C">
        <w:rPr>
          <w:rFonts w:ascii="inherit" w:hAnsi="inherit" w:cs="B Nazanin"/>
          <w:b/>
          <w:bCs/>
          <w:color w:val="000000"/>
          <w:sz w:val="32"/>
          <w:szCs w:val="32"/>
          <w:bdr w:val="none" w:sz="0" w:space="0" w:color="auto" w:frame="1"/>
        </w:rPr>
        <w:t xml:space="preserve"> </w:t>
      </w:r>
      <w:r w:rsidRPr="00CD197C">
        <w:rPr>
          <w:rFonts w:ascii="inherit" w:hAnsi="inherit" w:cs="B Nazanin"/>
          <w:b/>
          <w:bCs/>
          <w:color w:val="000000"/>
          <w:sz w:val="32"/>
          <w:szCs w:val="32"/>
          <w:bdr w:val="none" w:sz="0" w:space="0" w:color="auto" w:frame="1"/>
          <w:rtl/>
        </w:rPr>
        <w:t>وجود ندارد</w:t>
      </w:r>
      <w:r>
        <w:rPr>
          <w:rFonts w:ascii="inherit" w:hAnsi="inherit" w:cs="B Nazanin" w:hint="cs"/>
          <w:b/>
          <w:bCs/>
          <w:color w:val="000000"/>
          <w:sz w:val="32"/>
          <w:szCs w:val="32"/>
          <w:bdr w:val="none" w:sz="0" w:space="0" w:color="auto" w:frame="1"/>
          <w:rtl/>
        </w:rPr>
        <w:t>.</w:t>
      </w:r>
    </w:p>
    <w:p w14:paraId="46BFFE28" w14:textId="77777777" w:rsidR="00CD197C" w:rsidRDefault="00CD197C" w:rsidP="00CD197C">
      <w:pPr>
        <w:jc w:val="both"/>
        <w:rPr>
          <w:rFonts w:ascii="inherit" w:hAnsi="inherit" w:cs="B Nazanin"/>
          <w:b/>
          <w:bCs/>
          <w:color w:val="000000"/>
          <w:sz w:val="32"/>
          <w:szCs w:val="32"/>
          <w:bdr w:val="none" w:sz="0" w:space="0" w:color="auto" w:frame="1"/>
          <w:rtl/>
        </w:rPr>
      </w:pPr>
      <w:r w:rsidRPr="00CD197C">
        <w:rPr>
          <w:rFonts w:ascii="Tahoma" w:hAnsi="Tahoma" w:cs="Tahoma"/>
          <w:b/>
          <w:bCs/>
          <w:color w:val="000000"/>
          <w:sz w:val="21"/>
          <w:szCs w:val="21"/>
        </w:rPr>
        <w:br/>
        <w:t> </w:t>
      </w:r>
      <w:r w:rsidRPr="00CD197C">
        <w:rPr>
          <w:rFonts w:ascii="Tahoma" w:hAnsi="Tahoma" w:cs="Tahoma"/>
          <w:b/>
          <w:bCs/>
          <w:color w:val="000000"/>
          <w:sz w:val="21"/>
          <w:szCs w:val="21"/>
        </w:rPr>
        <w:br/>
      </w:r>
      <w:r w:rsidRPr="00CD197C">
        <w:rPr>
          <w:rFonts w:ascii="inherit" w:hAnsi="inherit" w:cs="B Nazanin"/>
          <w:b/>
          <w:bCs/>
          <w:color w:val="000000"/>
          <w:sz w:val="32"/>
          <w:szCs w:val="32"/>
          <w:bdr w:val="none" w:sz="0" w:space="0" w:color="auto" w:frame="1"/>
          <w:rtl/>
        </w:rPr>
        <w:t>دکتر مهری محمدی</w:t>
      </w:r>
      <w:r w:rsidRPr="00CD197C">
        <w:rPr>
          <w:rFonts w:ascii="Calibri" w:hAnsi="Calibri" w:cs="Calibri" w:hint="cs"/>
          <w:b/>
          <w:bCs/>
          <w:color w:val="000000"/>
          <w:sz w:val="32"/>
          <w:szCs w:val="32"/>
          <w:bdr w:val="none" w:sz="0" w:space="0" w:color="auto" w:frame="1"/>
          <w:rtl/>
        </w:rPr>
        <w:t> </w:t>
      </w:r>
      <w:r w:rsidRPr="00CD197C">
        <w:rPr>
          <w:rFonts w:ascii="inherit" w:hAnsi="inherit" w:cs="B Nazanin" w:hint="cs"/>
          <w:b/>
          <w:bCs/>
          <w:color w:val="000000"/>
          <w:sz w:val="32"/>
          <w:szCs w:val="32"/>
          <w:bdr w:val="none" w:sz="0" w:space="0" w:color="auto" w:frame="1"/>
          <w:rtl/>
        </w:rPr>
        <w:t>کارشناس</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مسئول</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بررسی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تجویز</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و</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مصرف</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منطقی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دارو</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در</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ادامه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افزود</w:t>
      </w:r>
      <w:r w:rsidRPr="00CD197C">
        <w:rPr>
          <w:rFonts w:ascii="inherit" w:hAnsi="inherit" w:cs="B Nazanin"/>
          <w:b/>
          <w:bCs/>
          <w:color w:val="000000"/>
          <w:sz w:val="32"/>
          <w:szCs w:val="32"/>
          <w:bdr w:val="none" w:sz="0" w:space="0" w:color="auto" w:frame="1"/>
          <w:rtl/>
        </w:rPr>
        <w:t xml:space="preserve"> : </w:t>
      </w:r>
      <w:r w:rsidRPr="00CD197C">
        <w:rPr>
          <w:rFonts w:ascii="inherit" w:hAnsi="inherit" w:cs="B Nazanin" w:hint="cs"/>
          <w:b/>
          <w:bCs/>
          <w:color w:val="000000"/>
          <w:sz w:val="32"/>
          <w:szCs w:val="32"/>
          <w:bdr w:val="none" w:sz="0" w:space="0" w:color="auto" w:frame="1"/>
          <w:rtl/>
        </w:rPr>
        <w:t>با</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توجه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به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بحران</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کرونا</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در</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سال</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جاری،باید</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اذعان</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داشت</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افراد</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مسن</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و</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افرادی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که</w:t>
      </w:r>
      <w:r w:rsidRPr="00CD197C">
        <w:rPr>
          <w:rFonts w:ascii="inherit" w:hAnsi="inherit" w:cs="B Nazanin"/>
          <w:b/>
          <w:bCs/>
          <w:color w:val="000000"/>
          <w:sz w:val="32"/>
          <w:szCs w:val="32"/>
          <w:bdr w:val="none" w:sz="0" w:space="0" w:color="auto" w:frame="1"/>
          <w:rtl/>
        </w:rPr>
        <w:t xml:space="preserve"> از قبل تحت شرایط پزشکی قرار دارند (مانند دیابت ، بیماری قلبی و آسم) در معرض بیماری شدید با ویروس</w:t>
      </w:r>
      <w:r w:rsidRPr="00CD197C">
        <w:rPr>
          <w:rFonts w:ascii="Calibri" w:hAnsi="Calibri" w:cs="Calibri" w:hint="cs"/>
          <w:b/>
          <w:bCs/>
          <w:color w:val="000000"/>
          <w:sz w:val="32"/>
          <w:szCs w:val="32"/>
          <w:bdr w:val="none" w:sz="0" w:space="0" w:color="auto" w:frame="1"/>
          <w:rtl/>
        </w:rPr>
        <w:t> </w:t>
      </w:r>
      <w:r w:rsidRPr="00CD197C">
        <w:rPr>
          <w:rFonts w:ascii="inherit" w:hAnsi="inherit" w:cs="Tahoma"/>
          <w:b/>
          <w:bCs/>
          <w:color w:val="000000"/>
          <w:sz w:val="32"/>
          <w:szCs w:val="32"/>
          <w:bdr w:val="none" w:sz="0" w:space="0" w:color="auto" w:frame="1"/>
        </w:rPr>
        <w:t>COVID-</w:t>
      </w:r>
      <w:r w:rsidRPr="00CD197C">
        <w:rPr>
          <w:rFonts w:ascii="inherit" w:hAnsi="inherit" w:cs="B Nazanin"/>
          <w:b/>
          <w:bCs/>
          <w:color w:val="000000"/>
          <w:sz w:val="32"/>
          <w:szCs w:val="32"/>
          <w:bdr w:val="none" w:sz="0" w:space="0" w:color="auto" w:frame="1"/>
          <w:rtl/>
        </w:rPr>
        <w:t>۱۹</w:t>
      </w:r>
      <w:r w:rsidRPr="00CD197C">
        <w:rPr>
          <w:rFonts w:ascii="inherit" w:hAnsi="inherit" w:cs="B Nazanin"/>
          <w:b/>
          <w:bCs/>
          <w:color w:val="000000"/>
          <w:sz w:val="32"/>
          <w:szCs w:val="32"/>
          <w:bdr w:val="none" w:sz="0" w:space="0" w:color="auto" w:frame="1"/>
        </w:rPr>
        <w:t xml:space="preserve"> </w:t>
      </w:r>
      <w:r w:rsidRPr="00CD197C">
        <w:rPr>
          <w:rFonts w:ascii="inherit" w:hAnsi="inherit" w:cs="B Nazanin"/>
          <w:b/>
          <w:bCs/>
          <w:color w:val="000000"/>
          <w:sz w:val="32"/>
          <w:szCs w:val="32"/>
          <w:bdr w:val="none" w:sz="0" w:space="0" w:color="auto" w:frame="1"/>
          <w:rtl/>
        </w:rPr>
        <w:t>آسیب پذیرتر هستند. هنگامی که افراد دیابتی به عفونت ویروسی مبتلا می شوند ، به دلیل نوسانات در سطح گلوکز خون و احتمالاً وجود عوارض دیابت ، درمان دشوارتر می شود و به نظر می رسد این امر دو دلیل داشته باشد. اولاً ، سیستم ایمنی بدن به خطر می افتد</w:t>
      </w:r>
      <w:r w:rsidRPr="00CD197C">
        <w:rPr>
          <w:rFonts w:ascii="Calibri" w:hAnsi="Calibri" w:cs="Calibri" w:hint="cs"/>
          <w:b/>
          <w:bCs/>
          <w:color w:val="000000"/>
          <w:sz w:val="32"/>
          <w:szCs w:val="32"/>
          <w:bdr w:val="none" w:sz="0" w:space="0" w:color="auto" w:frame="1"/>
          <w:rtl/>
        </w:rPr>
        <w:t> </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و</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مبارزه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با</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ویروس</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را</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دشوارتر</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می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کند</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و</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احتمالاً</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منجر</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به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دوره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نقاهت</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طولانی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تر</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می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شود</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ثانیاً</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ویروس</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ممکن</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است</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در</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محیطی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با</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افزایش</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گلوکز</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خون</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رشد</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کند</w:t>
      </w:r>
      <w:r>
        <w:rPr>
          <w:rFonts w:ascii="inherit" w:hAnsi="inherit" w:cs="B Nazanin" w:hint="cs"/>
          <w:b/>
          <w:bCs/>
          <w:color w:val="000000"/>
          <w:sz w:val="32"/>
          <w:szCs w:val="32"/>
          <w:bdr w:val="none" w:sz="0" w:space="0" w:color="auto" w:frame="1"/>
          <w:rtl/>
        </w:rPr>
        <w:t>.</w:t>
      </w:r>
    </w:p>
    <w:p w14:paraId="45AED535" w14:textId="77777777" w:rsidR="00CD197C" w:rsidRDefault="00CD197C" w:rsidP="00CD197C">
      <w:pPr>
        <w:jc w:val="both"/>
        <w:rPr>
          <w:rFonts w:ascii="inherit" w:hAnsi="inherit" w:cs="B Nazanin"/>
          <w:b/>
          <w:bCs/>
          <w:color w:val="000000"/>
          <w:sz w:val="32"/>
          <w:szCs w:val="32"/>
          <w:bdr w:val="none" w:sz="0" w:space="0" w:color="auto" w:frame="1"/>
          <w:rtl/>
        </w:rPr>
      </w:pPr>
      <w:r w:rsidRPr="00CD197C">
        <w:rPr>
          <w:rFonts w:ascii="Tahoma" w:hAnsi="Tahoma" w:cs="Tahoma"/>
          <w:b/>
          <w:bCs/>
          <w:color w:val="000000"/>
          <w:sz w:val="21"/>
          <w:szCs w:val="21"/>
        </w:rPr>
        <w:br/>
      </w:r>
      <w:r w:rsidRPr="00CD197C">
        <w:rPr>
          <w:rFonts w:ascii="inherit" w:hAnsi="inherit" w:cs="B Nazanin"/>
          <w:b/>
          <w:bCs/>
          <w:color w:val="000000"/>
          <w:sz w:val="32"/>
          <w:szCs w:val="32"/>
          <w:bdr w:val="none" w:sz="0" w:space="0" w:color="auto" w:frame="1"/>
          <w:rtl/>
        </w:rPr>
        <w:t>لذا بیماران مبتلا به دیابت ، باید بطور مداوم بیماری خود را کنترل کرده تا دچار شرایط عفونت ویروسی نشوند. وی اظهار داشت: اگر دیابت کنترل نشود و نوسان قند خون</w:t>
      </w:r>
      <w:r w:rsidRPr="00CD197C">
        <w:rPr>
          <w:rFonts w:ascii="Calibri" w:hAnsi="Calibri" w:cs="Calibri" w:hint="cs"/>
          <w:b/>
          <w:bCs/>
          <w:color w:val="000000"/>
          <w:sz w:val="32"/>
          <w:szCs w:val="32"/>
          <w:bdr w:val="none" w:sz="0" w:space="0" w:color="auto" w:frame="1"/>
          <w:rtl/>
        </w:rPr>
        <w:t> </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را</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داشته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باشد</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فرد</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در</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معرض</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مشکلات</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ناشی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از</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دیابت</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قرار</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م</w:t>
      </w:r>
      <w:r w:rsidRPr="00CD197C">
        <w:rPr>
          <w:rFonts w:ascii="inherit" w:hAnsi="inherit" w:cs="B Nazanin"/>
          <w:b/>
          <w:bCs/>
          <w:color w:val="000000"/>
          <w:sz w:val="32"/>
          <w:szCs w:val="32"/>
          <w:bdr w:val="none" w:sz="0" w:space="0" w:color="auto" w:frame="1"/>
          <w:rtl/>
        </w:rPr>
        <w:t>ی‌گیرد و</w:t>
      </w:r>
      <w:r w:rsidRPr="00CD197C">
        <w:rPr>
          <w:rFonts w:ascii="Calibri" w:hAnsi="Calibri" w:cs="Calibri" w:hint="cs"/>
          <w:b/>
          <w:bCs/>
          <w:color w:val="000000"/>
          <w:sz w:val="32"/>
          <w:szCs w:val="32"/>
          <w:bdr w:val="none" w:sz="0" w:space="0" w:color="auto" w:frame="1"/>
          <w:rtl/>
        </w:rPr>
        <w:t> </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بیماری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قلبی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و</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سایر</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بیمار</w:t>
      </w:r>
      <w:r w:rsidRPr="00CD197C">
        <w:rPr>
          <w:rFonts w:ascii="inherit" w:hAnsi="inherit" w:cs="B Nazanin"/>
          <w:b/>
          <w:bCs/>
          <w:color w:val="000000"/>
          <w:sz w:val="32"/>
          <w:szCs w:val="32"/>
          <w:bdr w:val="none" w:sz="0" w:space="0" w:color="auto" w:frame="1"/>
          <w:rtl/>
        </w:rPr>
        <w:t>ی‌ها نیز در کنار دیابت، احتمال شدت بیماری در اثر ابتلا به کرونا را مانند سایر بیماری‌های مسری، بالا می برد زیرا توانایی بدن در مبارزه با عفونت کاهش یافته است</w:t>
      </w:r>
      <w:r>
        <w:rPr>
          <w:rFonts w:ascii="inherit" w:hAnsi="inherit" w:cs="B Nazanin" w:hint="cs"/>
          <w:b/>
          <w:bCs/>
          <w:color w:val="000000"/>
          <w:sz w:val="32"/>
          <w:szCs w:val="32"/>
          <w:bdr w:val="none" w:sz="0" w:space="0" w:color="auto" w:frame="1"/>
          <w:rtl/>
        </w:rPr>
        <w:t>.</w:t>
      </w:r>
    </w:p>
    <w:p w14:paraId="5196C56F" w14:textId="77777777" w:rsidR="00CD197C" w:rsidRDefault="00CD197C" w:rsidP="00CD197C">
      <w:pPr>
        <w:jc w:val="both"/>
        <w:rPr>
          <w:rFonts w:ascii="inherit" w:hAnsi="inherit" w:cs="B Nazanin"/>
          <w:b/>
          <w:bCs/>
          <w:color w:val="000000"/>
          <w:sz w:val="32"/>
          <w:szCs w:val="32"/>
          <w:bdr w:val="none" w:sz="0" w:space="0" w:color="auto" w:frame="1"/>
          <w:rtl/>
        </w:rPr>
      </w:pPr>
      <w:r w:rsidRPr="00CD197C">
        <w:rPr>
          <w:rFonts w:ascii="Tahoma" w:hAnsi="Tahoma" w:cs="Tahoma"/>
          <w:b/>
          <w:bCs/>
          <w:color w:val="000000"/>
          <w:sz w:val="21"/>
          <w:szCs w:val="21"/>
        </w:rPr>
        <w:lastRenderedPageBreak/>
        <w:br/>
      </w:r>
      <w:r w:rsidRPr="00CD197C">
        <w:rPr>
          <w:rFonts w:ascii="inherit" w:hAnsi="inherit" w:cs="B Nazanin"/>
          <w:b/>
          <w:bCs/>
          <w:color w:val="000000"/>
          <w:sz w:val="32"/>
          <w:szCs w:val="32"/>
          <w:bdr w:val="none" w:sz="0" w:space="0" w:color="auto" w:frame="1"/>
          <w:rtl/>
        </w:rPr>
        <w:t>بیماری‌های واگیردار در افراد مبتلا به دیابت باعث افزایش التهاب یا ورم داخلی نیز می</w:t>
      </w:r>
      <w:r w:rsidRPr="00CD197C">
        <w:rPr>
          <w:rFonts w:ascii="inherit" w:hAnsi="inherit" w:cs="B Nazanin"/>
          <w:b/>
          <w:bCs/>
          <w:color w:val="000000"/>
          <w:sz w:val="32"/>
          <w:szCs w:val="32"/>
          <w:bdr w:val="none" w:sz="0" w:space="0" w:color="auto" w:frame="1"/>
        </w:rPr>
        <w:t>‌</w:t>
      </w:r>
      <w:r w:rsidRPr="00CD197C">
        <w:rPr>
          <w:rFonts w:ascii="inherit" w:hAnsi="inherit" w:cs="B Nazanin"/>
          <w:b/>
          <w:bCs/>
          <w:color w:val="000000"/>
          <w:sz w:val="32"/>
          <w:szCs w:val="32"/>
          <w:bdr w:val="none" w:sz="0" w:space="0" w:color="auto" w:frame="1"/>
          <w:rtl/>
        </w:rPr>
        <w:t>شود، علت این عارضه با بالا بودن قند خون بوده و هر دو منجر به بروز عوارض شدیدتر می‌شود و لازم است به کنترل قند خون بیشتر توجه شود و</w:t>
      </w:r>
      <w:r w:rsidRPr="00CD197C">
        <w:rPr>
          <w:rFonts w:ascii="Calibri" w:hAnsi="Calibri" w:cs="Calibri" w:hint="cs"/>
          <w:b/>
          <w:bCs/>
          <w:color w:val="000000"/>
          <w:sz w:val="32"/>
          <w:szCs w:val="32"/>
          <w:bdr w:val="none" w:sz="0" w:space="0" w:color="auto" w:frame="1"/>
          <w:rtl/>
        </w:rPr>
        <w:t> </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اگر</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در</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فردی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علائمی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شبیه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به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آنفلوآنزا</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مثل</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تب،</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سرفه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یا</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تنگی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نفس</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مشاهده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شد،</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حتما</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با</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پزشک</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مشورت</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شود</w:t>
      </w:r>
      <w:r>
        <w:rPr>
          <w:rFonts w:ascii="inherit" w:hAnsi="inherit" w:cs="B Nazanin" w:hint="cs"/>
          <w:b/>
          <w:bCs/>
          <w:color w:val="000000"/>
          <w:sz w:val="32"/>
          <w:szCs w:val="32"/>
          <w:bdr w:val="none" w:sz="0" w:space="0" w:color="auto" w:frame="1"/>
          <w:rtl/>
        </w:rPr>
        <w:t>.</w:t>
      </w:r>
    </w:p>
    <w:p w14:paraId="29C76FE1" w14:textId="1A831C61" w:rsidR="00616058" w:rsidRPr="00CD197C" w:rsidRDefault="00CD197C" w:rsidP="00CD197C">
      <w:pPr>
        <w:jc w:val="both"/>
        <w:rPr>
          <w:b/>
          <w:bCs/>
          <w:rtl/>
        </w:rPr>
      </w:pPr>
      <w:r w:rsidRPr="00CD197C">
        <w:rPr>
          <w:rFonts w:ascii="Tahoma" w:hAnsi="Tahoma" w:cs="Tahoma"/>
          <w:b/>
          <w:bCs/>
          <w:color w:val="000000"/>
          <w:sz w:val="21"/>
          <w:szCs w:val="21"/>
        </w:rPr>
        <w:br/>
      </w:r>
      <w:r w:rsidRPr="00CD197C">
        <w:rPr>
          <w:rFonts w:ascii="inherit" w:hAnsi="inherit" w:cs="B Nazanin"/>
          <w:b/>
          <w:bCs/>
          <w:color w:val="000000"/>
          <w:sz w:val="32"/>
          <w:szCs w:val="32"/>
          <w:bdr w:val="none" w:sz="0" w:space="0" w:color="auto" w:frame="1"/>
          <w:rtl/>
        </w:rPr>
        <w:t>توصیه می شود این بیماران به اندازه کافی آب و مایعات مصرف کرده و تهیه تجهیزات دیابت (مانند نوار تست قند خون و در صورت امکان نوار کتون ادرار) و داروهای مصرفی را مدیریت و نیاز دارویی خود را از قبل پیش بینی کنند</w:t>
      </w:r>
      <w:r w:rsidRPr="00CD197C">
        <w:rPr>
          <w:rFonts w:ascii="inherit" w:hAnsi="inherit" w:cs="B Nazanin"/>
          <w:b/>
          <w:bCs/>
          <w:color w:val="000000"/>
          <w:sz w:val="32"/>
          <w:szCs w:val="32"/>
          <w:bdr w:val="none" w:sz="0" w:space="0" w:color="auto" w:frame="1"/>
        </w:rPr>
        <w:t>.</w:t>
      </w:r>
      <w:r w:rsidRPr="00CD197C">
        <w:rPr>
          <w:rFonts w:ascii="Tahoma" w:hAnsi="Tahoma" w:cs="Tahoma"/>
          <w:b/>
          <w:bCs/>
          <w:color w:val="000000"/>
          <w:sz w:val="21"/>
          <w:szCs w:val="21"/>
        </w:rPr>
        <w:br/>
      </w:r>
      <w:r w:rsidRPr="00CD197C">
        <w:rPr>
          <w:rFonts w:ascii="inherit" w:hAnsi="inherit" w:cs="B Nazanin"/>
          <w:b/>
          <w:bCs/>
          <w:color w:val="000000"/>
          <w:sz w:val="32"/>
          <w:szCs w:val="32"/>
          <w:bdr w:val="none" w:sz="0" w:space="0" w:color="auto" w:frame="1"/>
          <w:rtl/>
        </w:rPr>
        <w:t>با توجه به همزمانی کرونا و آنفلوآنزا</w:t>
      </w:r>
      <w:r w:rsidRPr="00CD197C">
        <w:rPr>
          <w:rFonts w:ascii="Calibri" w:hAnsi="Calibri" w:cs="Calibri" w:hint="cs"/>
          <w:b/>
          <w:bCs/>
          <w:color w:val="000000"/>
          <w:sz w:val="32"/>
          <w:szCs w:val="32"/>
          <w:bdr w:val="none" w:sz="0" w:space="0" w:color="auto" w:frame="1"/>
          <w:rtl/>
        </w:rPr>
        <w:t> </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با</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توجه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به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اینکه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در</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بیماران</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مبتلا</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به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دیابت</w:t>
      </w:r>
      <w:r w:rsidRPr="00CD197C">
        <w:rPr>
          <w:rFonts w:ascii="Calibri" w:hAnsi="Calibri" w:cs="Calibri" w:hint="cs"/>
          <w:b/>
          <w:bCs/>
          <w:color w:val="000000"/>
          <w:sz w:val="32"/>
          <w:szCs w:val="32"/>
          <w:bdr w:val="none" w:sz="0" w:space="0" w:color="auto" w:frame="1"/>
          <w:rtl/>
        </w:rPr>
        <w:t> </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آنفلوآنزای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فصلی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بیماری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جد</w:t>
      </w:r>
      <w:r w:rsidRPr="00CD197C">
        <w:rPr>
          <w:rFonts w:ascii="inherit" w:hAnsi="inherit" w:cs="B Nazanin"/>
          <w:b/>
          <w:bCs/>
          <w:color w:val="000000"/>
          <w:sz w:val="32"/>
          <w:szCs w:val="32"/>
          <w:bdr w:val="none" w:sz="0" w:space="0" w:color="auto" w:frame="1"/>
          <w:rtl/>
        </w:rPr>
        <w:t>ی</w:t>
      </w:r>
      <w:r w:rsidRPr="00CD197C">
        <w:rPr>
          <w:rFonts w:ascii="inherit" w:hAnsi="inherit"/>
          <w:b/>
          <w:bCs/>
          <w:color w:val="000000"/>
          <w:sz w:val="32"/>
          <w:szCs w:val="32"/>
          <w:bdr w:val="none" w:sz="0" w:space="0" w:color="auto" w:frame="1"/>
        </w:rPr>
        <w:t>¬</w:t>
      </w:r>
      <w:r w:rsidRPr="00CD197C">
        <w:rPr>
          <w:rFonts w:ascii="inherit" w:hAnsi="inherit" w:cs="B Nazanin"/>
          <w:b/>
          <w:bCs/>
          <w:color w:val="000000"/>
          <w:sz w:val="32"/>
          <w:szCs w:val="32"/>
          <w:bdr w:val="none" w:sz="0" w:space="0" w:color="auto" w:frame="1"/>
          <w:rtl/>
        </w:rPr>
        <w:t>‌تری است، رعایت تمام نکات ایمنی برای مبارزه با بیماری‌های عفونی مهم و در پیشگیری از بروز این ویروس اهمیت دوچندان دارد</w:t>
      </w:r>
      <w:r>
        <w:rPr>
          <w:rFonts w:ascii="inherit" w:hAnsi="inherit" w:cs="B Nazanin" w:hint="cs"/>
          <w:b/>
          <w:bCs/>
          <w:color w:val="000000"/>
          <w:sz w:val="32"/>
          <w:szCs w:val="32"/>
          <w:bdr w:val="none" w:sz="0" w:space="0" w:color="auto" w:frame="1"/>
          <w:rtl/>
        </w:rPr>
        <w:t>.</w:t>
      </w:r>
      <w:r w:rsidRPr="00CD197C">
        <w:rPr>
          <w:rFonts w:ascii="Tahoma" w:hAnsi="Tahoma" w:cs="Tahoma"/>
          <w:b/>
          <w:bCs/>
          <w:color w:val="000000"/>
          <w:sz w:val="21"/>
          <w:szCs w:val="21"/>
        </w:rPr>
        <w:br/>
        <w:t> </w:t>
      </w:r>
      <w:r w:rsidRPr="00CD197C">
        <w:rPr>
          <w:rFonts w:ascii="Tahoma" w:hAnsi="Tahoma" w:cs="Tahoma"/>
          <w:b/>
          <w:bCs/>
          <w:color w:val="000000"/>
          <w:sz w:val="21"/>
          <w:szCs w:val="21"/>
        </w:rPr>
        <w:br/>
      </w:r>
      <w:r w:rsidRPr="00CD197C">
        <w:rPr>
          <w:rFonts w:ascii="inherit" w:hAnsi="inherit" w:cs="B Nazanin"/>
          <w:b/>
          <w:bCs/>
          <w:color w:val="000000"/>
          <w:sz w:val="32"/>
          <w:szCs w:val="32"/>
          <w:bdr w:val="none" w:sz="0" w:space="0" w:color="auto" w:frame="1"/>
          <w:rtl/>
        </w:rPr>
        <w:t>علاوه بر اینکه رعایت کامل دستورالعمل های بهداشتی شستشوی مرتب دست</w:t>
      </w:r>
      <w:r w:rsidRPr="00CD197C">
        <w:rPr>
          <w:rFonts w:ascii="inherit" w:hAnsi="inherit"/>
          <w:b/>
          <w:bCs/>
          <w:color w:val="000000"/>
          <w:sz w:val="32"/>
          <w:szCs w:val="32"/>
          <w:bdr w:val="none" w:sz="0" w:space="0" w:color="auto" w:frame="1"/>
        </w:rPr>
        <w:t>¬</w:t>
      </w:r>
      <w:r w:rsidRPr="00CD197C">
        <w:rPr>
          <w:rFonts w:ascii="inherit" w:hAnsi="inherit" w:cs="B Nazanin"/>
          <w:b/>
          <w:bCs/>
          <w:color w:val="000000"/>
          <w:sz w:val="32"/>
          <w:szCs w:val="32"/>
          <w:bdr w:val="none" w:sz="0" w:space="0" w:color="auto" w:frame="1"/>
          <w:rtl/>
        </w:rPr>
        <w:t>‌ها و پوشاندن دهان هنگام عطسه و سرفه با آرنج یا دستمال و استفاده از ماسک</w:t>
      </w:r>
      <w:r w:rsidRPr="00CD197C">
        <w:rPr>
          <w:rFonts w:ascii="Calibri" w:hAnsi="Calibri" w:cs="Calibri" w:hint="cs"/>
          <w:b/>
          <w:bCs/>
          <w:color w:val="000000"/>
          <w:sz w:val="32"/>
          <w:szCs w:val="32"/>
          <w:bdr w:val="none" w:sz="0" w:space="0" w:color="auto" w:frame="1"/>
          <w:rtl/>
        </w:rPr>
        <w:t> </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و</w:t>
      </w:r>
      <w:r w:rsidRPr="00CD197C">
        <w:rPr>
          <w:rFonts w:ascii="inherit" w:hAnsi="inherit" w:cs="B Nazanin"/>
          <w:b/>
          <w:bCs/>
          <w:color w:val="000000"/>
          <w:sz w:val="32"/>
          <w:szCs w:val="32"/>
          <w:bdr w:val="none" w:sz="0" w:space="0" w:color="auto" w:frame="1"/>
          <w:rtl/>
        </w:rPr>
        <w:t xml:space="preserve"> رعایت فاصله اجتماعی برای بیماران مبتلا به دیابت جداً</w:t>
      </w:r>
      <w:r w:rsidRPr="00CD197C">
        <w:rPr>
          <w:rFonts w:ascii="Calibri" w:hAnsi="Calibri" w:cs="Calibri" w:hint="cs"/>
          <w:b/>
          <w:bCs/>
          <w:color w:val="000000"/>
          <w:sz w:val="32"/>
          <w:szCs w:val="32"/>
          <w:bdr w:val="none" w:sz="0" w:space="0" w:color="auto" w:frame="1"/>
          <w:rtl/>
        </w:rPr>
        <w:t> </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مورد</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تأکید</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است</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لازم</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است</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به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کاهش</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وزن</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و</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رعایت</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الگوی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صحیح</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غذایی</w:t>
      </w:r>
      <w:r w:rsidRPr="00CD197C">
        <w:rPr>
          <w:rFonts w:ascii="Calibri" w:hAnsi="Calibri" w:cs="Calibri" w:hint="cs"/>
          <w:b/>
          <w:bCs/>
          <w:color w:val="000000"/>
          <w:sz w:val="32"/>
          <w:szCs w:val="32"/>
          <w:bdr w:val="none" w:sz="0" w:space="0" w:color="auto" w:frame="1"/>
          <w:rtl/>
        </w:rPr>
        <w:t> </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عدم</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استعمال</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دخانیات،</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اجتناب</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از</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اضطراب</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و</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استرس</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شیوه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درست</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زندگی</w:t>
      </w:r>
      <w:r w:rsidRPr="00CD197C">
        <w:rPr>
          <w:rFonts w:ascii="Calibri" w:hAnsi="Calibri" w:cs="Calibri" w:hint="cs"/>
          <w:b/>
          <w:bCs/>
          <w:color w:val="000000"/>
          <w:sz w:val="32"/>
          <w:szCs w:val="32"/>
          <w:bdr w:val="none" w:sz="0" w:space="0" w:color="auto" w:frame="1"/>
          <w:rtl/>
        </w:rPr>
        <w:t> </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وداشتن</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اطلاعات</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و</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آگاهی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به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روز</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از</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قوانین</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بیماری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دیابت</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توجه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ویژه</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داش</w:t>
      </w:r>
      <w:r w:rsidRPr="00CD197C">
        <w:rPr>
          <w:rFonts w:ascii="inherit" w:hAnsi="inherit" w:cs="B Nazanin"/>
          <w:b/>
          <w:bCs/>
          <w:color w:val="000000"/>
          <w:sz w:val="32"/>
          <w:szCs w:val="32"/>
          <w:bdr w:val="none" w:sz="0" w:space="0" w:color="auto" w:frame="1"/>
          <w:rtl/>
        </w:rPr>
        <w:t>ته باشند. همچنین افرادی که از انسولین استفاده می کنند</w:t>
      </w:r>
      <w:r w:rsidRPr="00CD197C">
        <w:rPr>
          <w:rFonts w:ascii="Calibri" w:hAnsi="Calibri" w:cs="Calibri" w:hint="cs"/>
          <w:b/>
          <w:bCs/>
          <w:color w:val="000000"/>
          <w:sz w:val="32"/>
          <w:szCs w:val="32"/>
          <w:bdr w:val="none" w:sz="0" w:space="0" w:color="auto" w:frame="1"/>
          <w:rtl/>
        </w:rPr>
        <w:t> </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لازم</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است</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از</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صحت</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عملکرد</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دستگاههای</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سنجش</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قند</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خون</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اطمینان</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حاصل</w:t>
      </w:r>
      <w:r w:rsidRPr="00CD197C">
        <w:rPr>
          <w:rFonts w:ascii="inherit" w:hAnsi="inherit" w:cs="B Nazanin"/>
          <w:b/>
          <w:bCs/>
          <w:color w:val="000000"/>
          <w:sz w:val="32"/>
          <w:szCs w:val="32"/>
          <w:bdr w:val="none" w:sz="0" w:space="0" w:color="auto" w:frame="1"/>
          <w:rtl/>
        </w:rPr>
        <w:t xml:space="preserve"> </w:t>
      </w:r>
      <w:r w:rsidRPr="00CD197C">
        <w:rPr>
          <w:rFonts w:ascii="inherit" w:hAnsi="inherit" w:cs="B Nazanin" w:hint="cs"/>
          <w:b/>
          <w:bCs/>
          <w:color w:val="000000"/>
          <w:sz w:val="32"/>
          <w:szCs w:val="32"/>
          <w:bdr w:val="none" w:sz="0" w:space="0" w:color="auto" w:frame="1"/>
          <w:rtl/>
        </w:rPr>
        <w:t>کنند</w:t>
      </w:r>
      <w:r w:rsidRPr="00CD197C">
        <w:rPr>
          <w:rFonts w:ascii="inherit" w:hAnsi="inherit" w:cs="B Nazanin"/>
          <w:b/>
          <w:bCs/>
          <w:color w:val="000000"/>
          <w:sz w:val="32"/>
          <w:szCs w:val="32"/>
          <w:bdr w:val="none" w:sz="0" w:space="0" w:color="auto" w:frame="1"/>
        </w:rPr>
        <w:t xml:space="preserve">  </w:t>
      </w:r>
      <w:r>
        <w:rPr>
          <w:rFonts w:ascii="inherit" w:hAnsi="inherit" w:cs="B Nazanin" w:hint="cs"/>
          <w:b/>
          <w:bCs/>
          <w:color w:val="000000"/>
          <w:sz w:val="32"/>
          <w:szCs w:val="32"/>
          <w:bdr w:val="none" w:sz="0" w:space="0" w:color="auto" w:frame="1"/>
          <w:rtl/>
        </w:rPr>
        <w:t>..</w:t>
      </w:r>
      <w:r w:rsidRPr="00CD197C">
        <w:rPr>
          <w:rFonts w:ascii="Tahoma" w:hAnsi="Tahoma" w:cs="Tahoma"/>
          <w:b/>
          <w:bCs/>
          <w:color w:val="000000"/>
          <w:sz w:val="21"/>
          <w:szCs w:val="21"/>
        </w:rPr>
        <w:br/>
      </w:r>
      <w:r w:rsidRPr="009C462A">
        <w:rPr>
          <w:rFonts w:ascii="inherit" w:hAnsi="inherit" w:cs="B Nazanin"/>
          <w:b/>
          <w:bCs/>
          <w:color w:val="2F5496" w:themeColor="accent5" w:themeShade="BF"/>
          <w:sz w:val="32"/>
          <w:szCs w:val="32"/>
          <w:bdr w:val="none" w:sz="0" w:space="0" w:color="auto" w:frame="1"/>
          <w:rtl/>
        </w:rPr>
        <w:t>تهیه کننده</w:t>
      </w:r>
      <w:r w:rsidR="009C462A" w:rsidRPr="009C462A">
        <w:rPr>
          <w:rFonts w:ascii="inherit" w:hAnsi="inherit" w:cs="B Nazanin" w:hint="cs"/>
          <w:b/>
          <w:bCs/>
          <w:color w:val="2F5496" w:themeColor="accent5" w:themeShade="BF"/>
          <w:sz w:val="32"/>
          <w:szCs w:val="32"/>
          <w:bdr w:val="none" w:sz="0" w:space="0" w:color="auto" w:frame="1"/>
          <w:rtl/>
        </w:rPr>
        <w:t>:</w:t>
      </w:r>
      <w:r w:rsidRPr="009C462A">
        <w:rPr>
          <w:rFonts w:ascii="inherit" w:hAnsi="inherit" w:cs="B Nazanin"/>
          <w:b/>
          <w:bCs/>
          <w:color w:val="2F5496" w:themeColor="accent5" w:themeShade="BF"/>
          <w:sz w:val="32"/>
          <w:szCs w:val="32"/>
          <w:bdr w:val="none" w:sz="0" w:space="0" w:color="auto" w:frame="1"/>
          <w:rtl/>
        </w:rPr>
        <w:t xml:space="preserve"> دکتر مهری محمدی کارشناس مسئول بررسی تجویز و مصرف منطقی دارو</w:t>
      </w:r>
      <w:r w:rsidRPr="009C462A">
        <w:rPr>
          <w:rFonts w:ascii="Calibri" w:hAnsi="Calibri" w:cs="Calibri" w:hint="cs"/>
          <w:b/>
          <w:bCs/>
          <w:color w:val="2F5496" w:themeColor="accent5" w:themeShade="BF"/>
          <w:sz w:val="32"/>
          <w:szCs w:val="32"/>
          <w:bdr w:val="none" w:sz="0" w:space="0" w:color="auto" w:frame="1"/>
          <w:rtl/>
        </w:rPr>
        <w:t> </w:t>
      </w:r>
      <w:r w:rsidRPr="009C462A">
        <w:rPr>
          <w:rFonts w:ascii="inherit" w:hAnsi="inherit" w:cs="Sakkal Majalla"/>
          <w:b/>
          <w:bCs/>
          <w:color w:val="2F5496" w:themeColor="accent5" w:themeShade="BF"/>
          <w:sz w:val="32"/>
          <w:szCs w:val="32"/>
          <w:bdr w:val="none" w:sz="0" w:space="0" w:color="auto" w:frame="1"/>
        </w:rPr>
        <w:t>–</w:t>
      </w:r>
      <w:r w:rsidRPr="009C462A">
        <w:rPr>
          <w:rFonts w:ascii="inherit" w:hAnsi="inherit" w:cs="B Nazanin"/>
          <w:b/>
          <w:bCs/>
          <w:color w:val="2F5496" w:themeColor="accent5" w:themeShade="BF"/>
          <w:sz w:val="32"/>
          <w:szCs w:val="32"/>
          <w:bdr w:val="none" w:sz="0" w:space="0" w:color="auto" w:frame="1"/>
        </w:rPr>
        <w:t> </w:t>
      </w:r>
      <w:r w:rsidRPr="009C462A">
        <w:rPr>
          <w:rFonts w:ascii="inherit" w:hAnsi="inherit" w:cs="B Nazanin" w:hint="cs"/>
          <w:b/>
          <w:bCs/>
          <w:color w:val="2F5496" w:themeColor="accent5" w:themeShade="BF"/>
          <w:sz w:val="32"/>
          <w:szCs w:val="32"/>
          <w:bdr w:val="none" w:sz="0" w:space="0" w:color="auto" w:frame="1"/>
          <w:rtl/>
        </w:rPr>
        <w:t xml:space="preserve"> </w:t>
      </w:r>
      <w:r w:rsidRPr="009C462A">
        <w:rPr>
          <w:rFonts w:ascii="inherit" w:hAnsi="inherit" w:cs="B Nazanin"/>
          <w:b/>
          <w:bCs/>
          <w:color w:val="2F5496" w:themeColor="accent5" w:themeShade="BF"/>
          <w:sz w:val="32"/>
          <w:szCs w:val="32"/>
          <w:bdr w:val="none" w:sz="0" w:space="0" w:color="auto" w:frame="1"/>
          <w:rtl/>
        </w:rPr>
        <w:t>دفتر تحقیق و توسعه معاونت غذا و دارو دانشگاه علوم پزشکی ایرا</w:t>
      </w:r>
      <w:r w:rsidRPr="009C462A">
        <w:rPr>
          <w:rFonts w:ascii="inherit" w:hAnsi="inherit" w:cs="B Nazanin" w:hint="cs"/>
          <w:b/>
          <w:bCs/>
          <w:color w:val="2F5496" w:themeColor="accent5" w:themeShade="BF"/>
          <w:sz w:val="32"/>
          <w:szCs w:val="32"/>
          <w:bdr w:val="none" w:sz="0" w:space="0" w:color="auto" w:frame="1"/>
          <w:rtl/>
        </w:rPr>
        <w:t>ن</w:t>
      </w:r>
    </w:p>
    <w:sectPr w:rsidR="00616058" w:rsidRPr="00CD197C" w:rsidSect="00307B3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ekanYW">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0243D"/>
    <w:multiLevelType w:val="hybridMultilevel"/>
    <w:tmpl w:val="14CE89D2"/>
    <w:lvl w:ilvl="0" w:tplc="F3F6E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22124F"/>
    <w:multiLevelType w:val="hybridMultilevel"/>
    <w:tmpl w:val="80303C2A"/>
    <w:lvl w:ilvl="0" w:tplc="C7CC712E">
      <w:start w:val="3"/>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FA64CC"/>
    <w:multiLevelType w:val="hybridMultilevel"/>
    <w:tmpl w:val="453C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B715D6"/>
    <w:multiLevelType w:val="hybridMultilevel"/>
    <w:tmpl w:val="E548B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2568214">
    <w:abstractNumId w:val="0"/>
  </w:num>
  <w:num w:numId="2" w16cid:durableId="1067266373">
    <w:abstractNumId w:val="1"/>
  </w:num>
  <w:num w:numId="3" w16cid:durableId="488907984">
    <w:abstractNumId w:val="3"/>
  </w:num>
  <w:num w:numId="4" w16cid:durableId="2065331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111"/>
    <w:rsid w:val="00004782"/>
    <w:rsid w:val="00021ACE"/>
    <w:rsid w:val="000449C1"/>
    <w:rsid w:val="00087105"/>
    <w:rsid w:val="000D2E8F"/>
    <w:rsid w:val="00141C76"/>
    <w:rsid w:val="00251BD4"/>
    <w:rsid w:val="002A35E6"/>
    <w:rsid w:val="00307B30"/>
    <w:rsid w:val="00340A2A"/>
    <w:rsid w:val="003D7111"/>
    <w:rsid w:val="004142E7"/>
    <w:rsid w:val="005324BF"/>
    <w:rsid w:val="00560EF5"/>
    <w:rsid w:val="00573F09"/>
    <w:rsid w:val="005A2040"/>
    <w:rsid w:val="005C3FB9"/>
    <w:rsid w:val="00600439"/>
    <w:rsid w:val="00607F0E"/>
    <w:rsid w:val="00616058"/>
    <w:rsid w:val="00703E30"/>
    <w:rsid w:val="00802054"/>
    <w:rsid w:val="00835222"/>
    <w:rsid w:val="00890ACC"/>
    <w:rsid w:val="009C462A"/>
    <w:rsid w:val="00A269E3"/>
    <w:rsid w:val="00A85C43"/>
    <w:rsid w:val="00B3797D"/>
    <w:rsid w:val="00B9221B"/>
    <w:rsid w:val="00B94B70"/>
    <w:rsid w:val="00BE1733"/>
    <w:rsid w:val="00C042B8"/>
    <w:rsid w:val="00C853E7"/>
    <w:rsid w:val="00C92F63"/>
    <w:rsid w:val="00C9394B"/>
    <w:rsid w:val="00CD197C"/>
    <w:rsid w:val="00CE36ED"/>
    <w:rsid w:val="00D46566"/>
    <w:rsid w:val="00DE6C41"/>
    <w:rsid w:val="00DF1948"/>
    <w:rsid w:val="00E860E9"/>
    <w:rsid w:val="00EE2825"/>
    <w:rsid w:val="00FA29F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690B"/>
  <w15:chartTrackingRefBased/>
  <w15:docId w15:val="{95069872-273C-40BA-AA86-8B269E41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105"/>
    <w:pPr>
      <w:ind w:left="720"/>
      <w:contextualSpacing/>
    </w:pPr>
  </w:style>
  <w:style w:type="character" w:styleId="Strong">
    <w:name w:val="Strong"/>
    <w:basedOn w:val="DefaultParagraphFont"/>
    <w:uiPriority w:val="22"/>
    <w:qFormat/>
    <w:rsid w:val="00CD19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00848">
      <w:bodyDiv w:val="1"/>
      <w:marLeft w:val="0"/>
      <w:marRight w:val="0"/>
      <w:marTop w:val="0"/>
      <w:marBottom w:val="0"/>
      <w:divBdr>
        <w:top w:val="none" w:sz="0" w:space="0" w:color="auto"/>
        <w:left w:val="none" w:sz="0" w:space="0" w:color="auto"/>
        <w:bottom w:val="none" w:sz="0" w:space="0" w:color="auto"/>
        <w:right w:val="none" w:sz="0" w:space="0" w:color="auto"/>
      </w:divBdr>
    </w:div>
    <w:div w:id="1582519864">
      <w:bodyDiv w:val="1"/>
      <w:marLeft w:val="0"/>
      <w:marRight w:val="0"/>
      <w:marTop w:val="0"/>
      <w:marBottom w:val="0"/>
      <w:divBdr>
        <w:top w:val="none" w:sz="0" w:space="0" w:color="auto"/>
        <w:left w:val="none" w:sz="0" w:space="0" w:color="auto"/>
        <w:bottom w:val="none" w:sz="0" w:space="0" w:color="auto"/>
        <w:right w:val="none" w:sz="0" w:space="0" w:color="auto"/>
      </w:divBdr>
    </w:div>
    <w:div w:id="1608123919">
      <w:bodyDiv w:val="1"/>
      <w:marLeft w:val="0"/>
      <w:marRight w:val="0"/>
      <w:marTop w:val="0"/>
      <w:marBottom w:val="0"/>
      <w:divBdr>
        <w:top w:val="none" w:sz="0" w:space="0" w:color="auto"/>
        <w:left w:val="none" w:sz="0" w:space="0" w:color="auto"/>
        <w:bottom w:val="none" w:sz="0" w:space="0" w:color="auto"/>
        <w:right w:val="none" w:sz="0" w:space="0" w:color="auto"/>
      </w:divBdr>
    </w:div>
    <w:div w:id="1683555607">
      <w:bodyDiv w:val="1"/>
      <w:marLeft w:val="0"/>
      <w:marRight w:val="0"/>
      <w:marTop w:val="0"/>
      <w:marBottom w:val="0"/>
      <w:divBdr>
        <w:top w:val="none" w:sz="0" w:space="0" w:color="auto"/>
        <w:left w:val="none" w:sz="0" w:space="0" w:color="auto"/>
        <w:bottom w:val="none" w:sz="0" w:space="0" w:color="auto"/>
        <w:right w:val="none" w:sz="0" w:space="0" w:color="auto"/>
      </w:divBdr>
      <w:divsChild>
        <w:div w:id="1176460626">
          <w:marLeft w:val="0"/>
          <w:marRight w:val="0"/>
          <w:marTop w:val="150"/>
          <w:marBottom w:val="0"/>
          <w:divBdr>
            <w:top w:val="none" w:sz="0" w:space="0" w:color="auto"/>
            <w:left w:val="none" w:sz="0" w:space="0" w:color="auto"/>
            <w:bottom w:val="none" w:sz="0" w:space="0" w:color="auto"/>
            <w:right w:val="none" w:sz="0" w:space="0" w:color="auto"/>
          </w:divBdr>
          <w:divsChild>
            <w:div w:id="531579613">
              <w:marLeft w:val="0"/>
              <w:marRight w:val="0"/>
              <w:marTop w:val="0"/>
              <w:marBottom w:val="0"/>
              <w:divBdr>
                <w:top w:val="none" w:sz="0" w:space="0" w:color="auto"/>
                <w:left w:val="none" w:sz="0" w:space="0" w:color="auto"/>
                <w:bottom w:val="none" w:sz="0" w:space="0" w:color="auto"/>
                <w:right w:val="none" w:sz="0" w:space="0" w:color="auto"/>
              </w:divBdr>
            </w:div>
          </w:divsChild>
        </w:div>
        <w:div w:id="969476567">
          <w:marLeft w:val="0"/>
          <w:marRight w:val="0"/>
          <w:marTop w:val="150"/>
          <w:marBottom w:val="0"/>
          <w:divBdr>
            <w:top w:val="none" w:sz="0" w:space="0" w:color="auto"/>
            <w:left w:val="none" w:sz="0" w:space="0" w:color="auto"/>
            <w:bottom w:val="none" w:sz="0" w:space="0" w:color="auto"/>
            <w:right w:val="none" w:sz="0" w:space="0" w:color="auto"/>
          </w:divBdr>
        </w:div>
        <w:div w:id="2031299755">
          <w:marLeft w:val="0"/>
          <w:marRight w:val="0"/>
          <w:marTop w:val="150"/>
          <w:marBottom w:val="0"/>
          <w:divBdr>
            <w:top w:val="none" w:sz="0" w:space="0" w:color="auto"/>
            <w:left w:val="none" w:sz="0" w:space="0" w:color="auto"/>
            <w:bottom w:val="none" w:sz="0" w:space="0" w:color="auto"/>
            <w:right w:val="none" w:sz="0" w:space="0" w:color="auto"/>
          </w:divBdr>
        </w:div>
        <w:div w:id="88441628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s.shahsavari</dc:creator>
  <cp:keywords/>
  <dc:description/>
  <cp:lastModifiedBy>mohammadi2</cp:lastModifiedBy>
  <cp:revision>2</cp:revision>
  <cp:lastPrinted>2022-08-20T08:27:00Z</cp:lastPrinted>
  <dcterms:created xsi:type="dcterms:W3CDTF">2022-09-07T06:40:00Z</dcterms:created>
  <dcterms:modified xsi:type="dcterms:W3CDTF">2022-09-07T06:40:00Z</dcterms:modified>
</cp:coreProperties>
</file>